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94" w:rsidRPr="002F3B94" w:rsidRDefault="002F3B94" w:rsidP="002F3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94"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2F3B94" w:rsidRPr="002F3B94" w:rsidRDefault="002F3B94" w:rsidP="002F3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B94">
        <w:rPr>
          <w:rFonts w:ascii="Times New Roman" w:hAnsi="Times New Roman" w:cs="Times New Roman"/>
          <w:b/>
          <w:bCs/>
          <w:sz w:val="24"/>
          <w:szCs w:val="24"/>
        </w:rPr>
        <w:t>MICROWAVE PASSIVE COMPONENTS</w:t>
      </w: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B94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– I</w:t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  <w:t>Date: 22.7.13</w:t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  <w:t>period</w:t>
      </w:r>
      <w:proofErr w:type="gramStart"/>
      <w:r w:rsidRPr="002F3B94">
        <w:rPr>
          <w:rFonts w:ascii="Times New Roman" w:hAnsi="Times New Roman" w:cs="Times New Roman"/>
          <w:b/>
          <w:bCs/>
          <w:sz w:val="28"/>
          <w:szCs w:val="28"/>
        </w:rPr>
        <w:t>:1</w:t>
      </w:r>
      <w:proofErr w:type="gramEnd"/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 xml:space="preserve">Questionnaires and brainstorming on </w:t>
      </w:r>
      <w:r w:rsidRPr="002F3B94">
        <w:rPr>
          <w:rFonts w:ascii="Times New Roman" w:hAnsi="Times New Roman" w:cs="Times New Roman"/>
          <w:sz w:val="24"/>
          <w:szCs w:val="24"/>
        </w:rPr>
        <w:t>microwave components</w:t>
      </w:r>
      <w:r w:rsidRPr="002F3B94">
        <w:rPr>
          <w:rFonts w:ascii="Times New Roman" w:hAnsi="Times New Roman" w:cs="Times New Roman"/>
          <w:bCs/>
          <w:sz w:val="24"/>
          <w:szCs w:val="24"/>
        </w:rPr>
        <w:t>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What is microwave?</w:t>
      </w:r>
    </w:p>
    <w:p w:rsidR="002F3B94" w:rsidRPr="002F3B94" w:rsidRDefault="002F3B94" w:rsidP="002F3B9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  <w:t>High frequency signal with small wavelength</w:t>
      </w:r>
      <w:r w:rsidRPr="002F3B94">
        <w:rPr>
          <w:rFonts w:ascii="Times New Roman" w:hAnsi="Times New Roman" w:cs="Times New Roman"/>
          <w:bCs/>
          <w:sz w:val="24"/>
          <w:szCs w:val="24"/>
        </w:rPr>
        <w:tab/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Need for microwave components?</w:t>
      </w:r>
    </w:p>
    <w:p w:rsidR="002F3B94" w:rsidRPr="002F3B94" w:rsidRDefault="002F3B94" w:rsidP="002F3B94">
      <w:pPr>
        <w:pStyle w:val="ListParagraph"/>
        <w:jc w:val="both"/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</w:r>
      <w:r w:rsidRPr="002F3B94">
        <w:rPr>
          <w:rFonts w:ascii="Times New Roman" w:hAnsi="Times New Roman" w:cs="Times New Roman"/>
          <w:bCs/>
        </w:rPr>
        <w:t xml:space="preserve">Electrical length = </w:t>
      </w:r>
      <w:proofErr w:type="gramStart"/>
      <w:r w:rsidRPr="002F3B94">
        <w:rPr>
          <w:rFonts w:ascii="Times New Roman" w:hAnsi="Times New Roman" w:cs="Times New Roman"/>
          <w:bCs/>
        </w:rPr>
        <w:t xml:space="preserve">0.33 </w:t>
      </w:r>
      <w:proofErr w:type="gramEnd"/>
      <w:r w:rsidRPr="002F3B94">
        <w:rPr>
          <w:rFonts w:ascii="Times New Roman" w:hAnsi="Times New Roman" w:cs="Times New Roman"/>
          <w:bCs/>
        </w:rPr>
        <w:sym w:font="Symbol" w:char="006C"/>
      </w:r>
      <w:r w:rsidRPr="002F3B94">
        <w:rPr>
          <w:rFonts w:ascii="Times New Roman" w:hAnsi="Times New Roman" w:cs="Times New Roman"/>
          <w:bCs/>
        </w:rPr>
        <w:t>, Phase delay = 118.8</w:t>
      </w:r>
      <w:r w:rsidRPr="002F3B94">
        <w:rPr>
          <w:rFonts w:ascii="Times New Roman" w:hAnsi="Times New Roman" w:cs="Times New Roman"/>
          <w:bCs/>
        </w:rPr>
        <w:sym w:font="Symbol" w:char="00B0"/>
      </w:r>
      <w:r w:rsidRPr="002F3B94">
        <w:rPr>
          <w:rFonts w:ascii="Times New Roman" w:hAnsi="Times New Roman" w:cs="Times New Roman"/>
          <w:bCs/>
        </w:rPr>
        <w:t xml:space="preserve"> !!!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How resistor, capacitor, inductor, wire differ in microwave?</w:t>
      </w:r>
    </w:p>
    <w:p w:rsidR="002F3B94" w:rsidRPr="002F3B94" w:rsidRDefault="002F3B94" w:rsidP="002F3B9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  <w:t xml:space="preserve">Differ in size &amp; freq. of operation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Where it is applicable?</w:t>
      </w:r>
    </w:p>
    <w:p w:rsidR="002F3B94" w:rsidRPr="002F3B94" w:rsidRDefault="002F3B94" w:rsidP="002F3B9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  <w:t>In microwave engineering applications</w:t>
      </w: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Presentation &amp; brainstorming in microwave range &amp; its significances: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Frequency band range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Uses of each range in communication</w:t>
      </w:r>
    </w:p>
    <w:p w:rsidR="002F3B94" w:rsidRPr="002F3B94" w:rsidRDefault="002F3B94" w:rsidP="002F3B9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2F3B94" w:rsidRPr="002F3B94" w:rsidSect="00BB1AA0"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2F3B94" w:rsidRPr="002F3B94" w:rsidRDefault="002F3B94" w:rsidP="002F3B94">
      <w:pPr>
        <w:pStyle w:val="ListParagraph"/>
        <w:jc w:val="both"/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2056003" cy="2606040"/>
            <wp:effectExtent l="19050" t="0" r="1397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66" cy="260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ListParagraph"/>
        <w:jc w:val="both"/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2330958" cy="2231136"/>
            <wp:effectExtent l="19050" t="0" r="0" b="0"/>
            <wp:docPr id="2" name="Picture 1" descr="D:\Scan 4\Understanding Optical Fiber Communication\Optical Fib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1" descr="D:\Scan 4\Understanding Optical Fiber Communication\Optical Fib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85" cy="223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ListParagraph"/>
        <w:jc w:val="both"/>
        <w:rPr>
          <w:rFonts w:ascii="Times New Roman" w:hAnsi="Times New Roman" w:cs="Times New Roman"/>
          <w:bCs/>
        </w:rPr>
        <w:sectPr w:rsidR="002F3B94" w:rsidRPr="002F3B94" w:rsidSect="006A3D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B94" w:rsidRPr="002F3B94" w:rsidRDefault="002F3B94" w:rsidP="002F3B94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lastRenderedPageBreak/>
        <w:t>HF – 0.003 – 0.03  (Freq in GHZ),VHF – 0.03 - 0.3, UHF – 0.3 – 1.00, L BAND – 1.00 – 2.00, S BAND – 2.00 – 4.00, C BAND – 4.00 – 8.00, X BAND – 8.00 – 12.00,</w:t>
      </w:r>
    </w:p>
    <w:p w:rsidR="002F3B94" w:rsidRPr="002F3B94" w:rsidRDefault="002F3B94" w:rsidP="002F3B94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KU BAND – 12.00 – 18.00, K BAND – 18.00 – 27.00, Ka BAND – 27.00 – 40.00</w:t>
      </w:r>
    </w:p>
    <w:p w:rsidR="002F3B94" w:rsidRPr="002F3B94" w:rsidRDefault="002F3B94" w:rsidP="002F3B94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MILLIMETER – 40.00 – 300.0, SUB MILLIMETER – ABOVE 300.00</w:t>
      </w: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Presentation on application of microwaves: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Different level of application</w:t>
      </w: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Conclusion &amp; Summary: recall by key words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Impedance &amp; admittance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 parameter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 band range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Ku band range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K band range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X band range</w:t>
      </w: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B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II</w:t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  <w:t>Date</w:t>
      </w:r>
      <w:proofErr w:type="gramStart"/>
      <w:r w:rsidRPr="002F3B94">
        <w:rPr>
          <w:rFonts w:ascii="Times New Roman" w:hAnsi="Times New Roman" w:cs="Times New Roman"/>
          <w:b/>
          <w:bCs/>
          <w:sz w:val="28"/>
          <w:szCs w:val="28"/>
        </w:rPr>
        <w:t>:22.7.13</w:t>
      </w:r>
      <w:proofErr w:type="gramEnd"/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  <w:t>`period:6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Brainstorming in scattering matrix: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What are low frequency parameters?</w:t>
      </w:r>
    </w:p>
    <w:p w:rsidR="002F3B94" w:rsidRPr="002F3B94" w:rsidRDefault="002F3B94" w:rsidP="002F3B9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  <w:t xml:space="preserve">Z, Y, h, ABCD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What are high frequency parameters?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  <w:t>S parameter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Impact on wavelength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</w:r>
      <w:r w:rsidRPr="002F3B94">
        <w:rPr>
          <w:rFonts w:ascii="Times New Roman" w:hAnsi="Times New Roman" w:cs="Times New Roman"/>
          <w:bCs/>
        </w:rPr>
        <w:t xml:space="preserve">Electrical length = </w:t>
      </w:r>
      <w:proofErr w:type="gramStart"/>
      <w:r w:rsidRPr="002F3B94">
        <w:rPr>
          <w:rFonts w:ascii="Times New Roman" w:hAnsi="Times New Roman" w:cs="Times New Roman"/>
          <w:bCs/>
        </w:rPr>
        <w:t xml:space="preserve">0.33 </w:t>
      </w:r>
      <w:proofErr w:type="gramEnd"/>
      <w:r w:rsidRPr="002F3B94">
        <w:rPr>
          <w:rFonts w:ascii="Times New Roman" w:hAnsi="Times New Roman" w:cs="Times New Roman"/>
          <w:bCs/>
        </w:rPr>
        <w:sym w:font="Symbol" w:char="006C"/>
      </w:r>
      <w:r w:rsidRPr="002F3B94">
        <w:rPr>
          <w:rFonts w:ascii="Times New Roman" w:hAnsi="Times New Roman" w:cs="Times New Roman"/>
          <w:bCs/>
        </w:rPr>
        <w:t>, Phase delay = 118.8</w:t>
      </w:r>
      <w:r w:rsidRPr="002F3B94">
        <w:rPr>
          <w:rFonts w:ascii="Times New Roman" w:hAnsi="Times New Roman" w:cs="Times New Roman"/>
          <w:bCs/>
        </w:rPr>
        <w:sym w:font="Symbol" w:char="00B0"/>
      </w:r>
      <w:r w:rsidRPr="002F3B94">
        <w:rPr>
          <w:rFonts w:ascii="Times New Roman" w:hAnsi="Times New Roman" w:cs="Times New Roman"/>
          <w:bCs/>
        </w:rPr>
        <w:t xml:space="preserve"> !!!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What is S parameter?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F3B94">
        <w:rPr>
          <w:rFonts w:ascii="Times New Roman" w:hAnsi="Times New Roman" w:cs="Times New Roman"/>
          <w:bCs/>
          <w:sz w:val="24"/>
          <w:szCs w:val="24"/>
        </w:rPr>
        <w:t>Scattering matrix for high freq.</w:t>
      </w:r>
      <w:proofErr w:type="gramEnd"/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What is need for S parameter?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  <w:t xml:space="preserve">Low freq. </w:t>
      </w:r>
      <w:proofErr w:type="gramStart"/>
      <w:r w:rsidRPr="002F3B94">
        <w:rPr>
          <w:rFonts w:ascii="Times New Roman" w:hAnsi="Times New Roman" w:cs="Times New Roman"/>
          <w:bCs/>
          <w:sz w:val="24"/>
          <w:szCs w:val="24"/>
        </w:rPr>
        <w:t>parameter are</w:t>
      </w:r>
      <w:proofErr w:type="gramEnd"/>
      <w:r w:rsidRPr="002F3B94">
        <w:rPr>
          <w:rFonts w:ascii="Times New Roman" w:hAnsi="Times New Roman" w:cs="Times New Roman"/>
          <w:bCs/>
          <w:sz w:val="24"/>
          <w:szCs w:val="24"/>
        </w:rPr>
        <w:t xml:space="preserve"> not stable in high freq.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Advantage of S parameter.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  <w:t>VSWR, phase measurement, power balance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Limitation of low freq. parameter.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  <w:t>Unstable, no equipment available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Presentation &amp; derivation: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Concept of N port scattering matrix representation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8" type="#_x0000_t75" style="position:absolute;left:0;text-align:left;margin-left:13.9pt;margin-top:59.25pt;width:191pt;height:34pt;z-index:251662336;mso-wrap-style:none;v-text-anchor:middle" fillcolor="#bbe0e3">
            <v:imagedata r:id="rId7" o:title=""/>
          </v:shape>
          <o:OLEObject Type="Embed" ProgID="Unknown" ShapeID="Object 3" DrawAspect="Content" ObjectID="_1447587577" r:id="rId8"/>
        </w:pict>
      </w:r>
      <w:r w:rsidRPr="002F3B94">
        <w:rPr>
          <w:rFonts w:ascii="Times New Roman" w:hAnsi="Times New Roman" w:cs="Times New Roman"/>
          <w:bCs/>
          <w:noProof/>
          <w:sz w:val="24"/>
          <w:szCs w:val="24"/>
        </w:rPr>
        <w:pict>
          <v:shape id="Object 5" o:spid="_x0000_s1027" type="#_x0000_t75" style="position:absolute;left:0;text-align:left;margin-left:343.5pt;margin-top:4.8pt;width:109pt;height:38pt;z-index:251661312">
            <v:imagedata r:id="rId9" o:title=""/>
          </v:shape>
          <o:OLEObject Type="Embed" ProgID="Equation.3" ShapeID="Object 5" DrawAspect="Content" ObjectID="_1447587578" r:id="rId10"/>
        </w:pict>
      </w:r>
      <w:r w:rsidRPr="002F3B94">
        <w:rPr>
          <w:rFonts w:ascii="Times New Roman" w:hAnsi="Times New Roman" w:cs="Times New Roman"/>
          <w:bCs/>
          <w:noProof/>
          <w:sz w:val="24"/>
          <w:szCs w:val="24"/>
        </w:rPr>
        <w:pict>
          <v:shape id="Object 4" o:spid="_x0000_s1026" type="#_x0000_t75" style="position:absolute;left:0;text-align:left;margin-left:223.9pt;margin-top:8.05pt;width:105pt;height:38pt;z-index:251660288">
            <v:imagedata r:id="rId11" o:title=""/>
          </v:shape>
          <o:OLEObject Type="Embed" ProgID="Equation.3" ShapeID="Object 4" DrawAspect="Content" ObjectID="_1447587579" r:id="rId12"/>
        </w:pict>
      </w:r>
      <w:r w:rsidRPr="002F3B9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860956" cy="892454"/>
            <wp:effectExtent l="19050" t="0" r="5944" b="0"/>
            <wp:docPr id="5" name="Picture 5" descr="Fi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Fig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67" cy="8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noProof/>
          <w:sz w:val="24"/>
          <w:szCs w:val="24"/>
        </w:rPr>
        <w:pict>
          <v:shape id="Object 2" o:spid="_x0000_s1029" type="#_x0000_t75" style="position:absolute;margin-left:220.65pt;margin-top:2.7pt;width:190pt;height:92pt;z-index:251663360">
            <v:imagedata r:id="rId14" o:title=""/>
          </v:shape>
          <o:OLEObject Type="Embed" ProgID="Equation.3" ShapeID="Object 2" DrawAspect="Content" ObjectID="_1447587580" r:id="rId15"/>
        </w:pic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Conclusion &amp; summary: recall by key words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Reflection coefficient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Transmission coefficient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Reciprocal networks - condition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Lossless networks - condition</w:t>
      </w: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B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III</w:t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  <w:t>Date</w:t>
      </w:r>
      <w:proofErr w:type="gramStart"/>
      <w:r w:rsidRPr="002F3B94">
        <w:rPr>
          <w:rFonts w:ascii="Times New Roman" w:hAnsi="Times New Roman" w:cs="Times New Roman"/>
          <w:b/>
          <w:bCs/>
          <w:sz w:val="28"/>
          <w:szCs w:val="28"/>
        </w:rPr>
        <w:t>:23.7.13</w:t>
      </w:r>
      <w:proofErr w:type="gramEnd"/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  <w:t>`period:2</w:t>
      </w:r>
    </w:p>
    <w:p w:rsidR="002F3B94" w:rsidRPr="002F3B94" w:rsidRDefault="002F3B94" w:rsidP="002F3B94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Brainstorming &amp; discussion on S parameter</w:t>
      </w: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What is S parameter?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  <w:t>Scattering Matrix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What is need for S parameter?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F3B94">
        <w:rPr>
          <w:rFonts w:ascii="Times New Roman" w:hAnsi="Times New Roman" w:cs="Times New Roman"/>
          <w:bCs/>
          <w:sz w:val="24"/>
          <w:szCs w:val="24"/>
        </w:rPr>
        <w:t>For high freq.</w:t>
      </w:r>
      <w:proofErr w:type="gramEnd"/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Advantage of S parameter.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ab/>
        <w:t>Power balance, VSWR measurement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Why S parameter cannot be used in low frequency analysis?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ab/>
        <w:t>No equipment available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Why low frequency parameter cannot be used in high frequency analysis?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ab/>
        <w:t>Unstable, no o/p. s/c possible</w:t>
      </w:r>
    </w:p>
    <w:p w:rsidR="002F3B94" w:rsidRPr="002F3B94" w:rsidRDefault="002F3B94" w:rsidP="002F3B94">
      <w:p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Brainstorming &amp;</w:t>
      </w:r>
      <w:proofErr w:type="spellStart"/>
      <w:r w:rsidRPr="002F3B94">
        <w:rPr>
          <w:rFonts w:ascii="Times New Roman" w:hAnsi="Times New Roman" w:cs="Times New Roman"/>
          <w:bCs/>
          <w:sz w:val="24"/>
          <w:szCs w:val="24"/>
        </w:rPr>
        <w:t>discussion</w:t>
      </w:r>
      <w:proofErr w:type="gramStart"/>
      <w:r w:rsidRPr="002F3B94">
        <w:rPr>
          <w:rStyle w:val="Bodytabletext"/>
          <w:rFonts w:ascii="Times New Roman" w:hAnsi="Times New Roman" w:cs="Times New Roman"/>
          <w:sz w:val="24"/>
          <w:szCs w:val="24"/>
        </w:rPr>
        <w:t>:</w:t>
      </w: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Properties</w:t>
      </w:r>
      <w:proofErr w:type="spellEnd"/>
      <w:proofErr w:type="gramEnd"/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of S Matrix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Zero diagonal property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sz w:val="24"/>
          <w:szCs w:val="24"/>
        </w:rPr>
        <w:tab/>
      </w:r>
      <w:proofErr w:type="spellStart"/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Sii</w:t>
      </w:r>
      <w:proofErr w:type="spellEnd"/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= 0, if matched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pict>
          <v:shape id="Object 12" o:spid="_x0000_s1030" type="#_x0000_t75" style="position:absolute;left:0;text-align:left;margin-left:205.2pt;margin-top:7.2pt;width:42.95pt;height:18pt;z-index:251664384" filled="t" fillcolor="#9cf">
            <v:imagedata r:id="rId16" o:title=""/>
          </v:shape>
          <o:OLEObject Type="Embed" ProgID="Unknown" ShapeID="Object 12" DrawAspect="Content" ObjectID="_1447587581" r:id="rId17"/>
        </w:pict>
      </w: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Reciprocal property – condition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pict>
          <v:shape id="Object 15" o:spid="_x0000_s1031" type="#_x0000_t75" style="position:absolute;left:0;text-align:left;margin-left:150.3pt;margin-top:11.6pt;width:212.5pt;height:41pt;z-index:251666432">
            <v:imagedata r:id="rId18" o:title=""/>
          </v:shape>
          <o:OLEObject Type="Embed" ProgID="Unknown" ShapeID="Object 15" DrawAspect="Content" ObjectID="_1447587582" r:id="rId19"/>
        </w:pict>
      </w: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Lossless property – condition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b/>
          <w:noProof/>
          <w:sz w:val="24"/>
          <w:szCs w:val="24"/>
        </w:rPr>
        <w:pict>
          <v:shape id="Object 17" o:spid="_x0000_s1032" type="#_x0000_t75" style="position:absolute;left:0;text-align:left;margin-left:368.25pt;margin-top:4.05pt;width:1in;height:21pt;z-index:251667456" filled="t" fillcolor="#9cf">
            <v:imagedata r:id="rId20" o:title=""/>
          </v:shape>
          <o:OLEObject Type="Embed" ProgID="Unknown" ShapeID="Object 17" DrawAspect="Content" ObjectID="_1447587583" r:id="rId21"/>
        </w:pict>
      </w: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51435</wp:posOffset>
            </wp:positionV>
            <wp:extent cx="1024890" cy="288925"/>
            <wp:effectExtent l="19050" t="0" r="0" b="0"/>
            <wp:wrapNone/>
            <wp:docPr id="7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bCs/>
          <w:noProof/>
          <w:sz w:val="24"/>
          <w:szCs w:val="24"/>
        </w:rPr>
        <w:pict>
          <v:shape id="Object 19" o:spid="_x0000_s1033" type="#_x0000_t75" style="position:absolute;left:0;text-align:left;margin-left:368.25pt;margin-top:13pt;width:82pt;height:19pt;z-index:251668480" filled="t" fillcolor="#9cf">
            <v:imagedata r:id="rId23" o:title=""/>
          </v:shape>
          <o:OLEObject Type="Embed" ProgID="Unknown" ShapeID="Object 19" DrawAspect="Content" ObjectID="_1447587584" r:id="rId24"/>
        </w:pict>
      </w:r>
    </w:p>
    <w:p w:rsidR="002F3B94" w:rsidRPr="002F3B94" w:rsidRDefault="002F3B94" w:rsidP="002F3B94">
      <w:pPr>
        <w:pStyle w:val="ListParagraph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Phase shift property</w:t>
      </w:r>
    </w:p>
    <w:p w:rsidR="002F3B94" w:rsidRPr="002F3B94" w:rsidRDefault="002F3B94" w:rsidP="002F3B94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Brainstorming &amp; discussion</w:t>
      </w: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75" style="position:absolute;left:0;text-align:left;margin-left:153.85pt;margin-top:8.9pt;width:109pt;height:38pt;z-index:251670528">
            <v:imagedata r:id="rId9" o:title=""/>
          </v:shape>
          <o:OLEObject Type="Embed" ProgID="Equation.3" ShapeID="_x0000_s1035" DrawAspect="Content" ObjectID="_1447587585" r:id="rId25"/>
        </w:pict>
      </w:r>
      <w:r w:rsidRPr="002F3B94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75" style="position:absolute;left:0;text-align:left;margin-left:42.4pt;margin-top:8.9pt;width:105pt;height:38pt;z-index:251669504">
            <v:imagedata r:id="rId11" o:title=""/>
          </v:shape>
          <o:OLEObject Type="Embed" ProgID="Equation.3" ShapeID="_x0000_s1034" DrawAspect="Content" ObjectID="_1447587586" r:id="rId26"/>
        </w:pict>
      </w: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Formulation of Scattering matrix (S) parameter: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Formation of scattering matrix presentation- two port network</w:t>
      </w:r>
    </w:p>
    <w:p w:rsidR="002F3B94" w:rsidRPr="002F3B94" w:rsidRDefault="002F3B94" w:rsidP="002F3B94">
      <w:pPr>
        <w:pStyle w:val="ListParagraph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1860956" cy="892454"/>
            <wp:effectExtent l="19050" t="0" r="5944" b="0"/>
            <wp:docPr id="8" name="Picture 5" descr="Fi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Fig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67" cy="8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Conclusion &amp; summary: List by key words &amp; quiz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S11 or S22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S21 or S12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 xml:space="preserve">Reflection coefficient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Standing wave ratio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Transmission coefficient</w:t>
      </w: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B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IV</w:t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  <w:t>Date</w:t>
      </w:r>
      <w:proofErr w:type="gramStart"/>
      <w:r w:rsidRPr="002F3B94">
        <w:rPr>
          <w:rFonts w:ascii="Times New Roman" w:hAnsi="Times New Roman" w:cs="Times New Roman"/>
          <w:b/>
          <w:bCs/>
          <w:sz w:val="28"/>
          <w:szCs w:val="28"/>
        </w:rPr>
        <w:t>:23.7.13</w:t>
      </w:r>
      <w:proofErr w:type="gramEnd"/>
      <w:r w:rsidRPr="002F3B94">
        <w:rPr>
          <w:rFonts w:ascii="Times New Roman" w:hAnsi="Times New Roman" w:cs="Times New Roman"/>
          <w:b/>
          <w:bCs/>
          <w:sz w:val="28"/>
          <w:szCs w:val="28"/>
        </w:rPr>
        <w:tab/>
        <w:t>`period:8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Introduction: microwave Tee junction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Need for microwave junction : Independent ports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 xml:space="preserve">Uses: branching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Factor representing it: S parameters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Demonstration &amp; Derivation: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Show &amp; tell - E plane junction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1514475" cy="1038225"/>
            <wp:effectExtent l="19050" t="0" r="9525" b="0"/>
            <wp:docPr id="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F3B94">
        <w:rPr>
          <w:rStyle w:val="Bodytabletext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2007260" cy="1236269"/>
            <wp:effectExtent l="19050" t="0" r="0" b="0"/>
            <wp:docPr id="6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15" cy="123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F3B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13</w:t>
      </w:r>
      <w:r w:rsidRPr="002F3B94">
        <w:rPr>
          <w:rFonts w:ascii="Times New Roman" w:hAnsi="Times New Roman" w:cs="Times New Roman"/>
          <w:b/>
          <w:bCs/>
          <w:sz w:val="24"/>
          <w:szCs w:val="24"/>
        </w:rPr>
        <w:t xml:space="preserve"> = -S</w:t>
      </w:r>
      <w:r w:rsidRPr="002F3B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23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Show &amp; tell - H plane junction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7260" cy="614477"/>
            <wp:effectExtent l="1905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18" cy="61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F3B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13</w:t>
      </w:r>
      <w:r w:rsidRPr="002F3B94">
        <w:rPr>
          <w:rFonts w:ascii="Times New Roman" w:hAnsi="Times New Roman" w:cs="Times New Roman"/>
          <w:b/>
          <w:bCs/>
          <w:sz w:val="24"/>
          <w:szCs w:val="24"/>
        </w:rPr>
        <w:t xml:space="preserve"> = S</w:t>
      </w:r>
      <w:r w:rsidRPr="002F3B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23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Its S matrix derivation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2978" cy="768096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12" cy="76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Demonstration &amp; Derivation: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Show &amp; tell – Magic </w:t>
      </w:r>
      <w:proofErr w:type="spellStart"/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Teejunction</w:t>
      </w:r>
      <w:proofErr w:type="spellEnd"/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2588" cy="541325"/>
            <wp:effectExtent l="1905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42" cy="54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8892" cy="672998"/>
            <wp:effectExtent l="19050" t="0" r="3658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65" cy="67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S</w:t>
      </w:r>
      <w:r w:rsidRPr="002F3B94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2F3B94">
        <w:rPr>
          <w:rFonts w:ascii="Times New Roman" w:hAnsi="Times New Roman" w:cs="Times New Roman"/>
          <w:sz w:val="24"/>
          <w:szCs w:val="24"/>
        </w:rPr>
        <w:t xml:space="preserve"> = S</w:t>
      </w:r>
      <w:r w:rsidRPr="002F3B94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2F3B94">
        <w:rPr>
          <w:rFonts w:ascii="Times New Roman" w:hAnsi="Times New Roman" w:cs="Times New Roman"/>
          <w:sz w:val="24"/>
          <w:szCs w:val="24"/>
        </w:rPr>
        <w:t xml:space="preserve"> =0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S</w:t>
      </w:r>
      <w:r w:rsidRPr="002F3B9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F3B94">
        <w:rPr>
          <w:rFonts w:ascii="Times New Roman" w:hAnsi="Times New Roman" w:cs="Times New Roman"/>
          <w:sz w:val="24"/>
          <w:szCs w:val="24"/>
        </w:rPr>
        <w:t xml:space="preserve"> = S</w:t>
      </w:r>
      <w:r w:rsidRPr="002F3B94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2F3B94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Presentation - Rat race junction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Its S matrix derivation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Conclusion &amp; summary: List by key words: Quiz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Reciprocal condition of E &amp; H plane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Reciprocal condition of Magic Tee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S13=? In E plane &amp; H plane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S23=? In E plane &amp; H plane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S11 &amp; S22=?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What is hybrid ring?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S13=? In magic Tee &amp; rat race junction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S23=? In magic Tee &amp; rat race junction</w:t>
      </w: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B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Brainstorming &amp; Discussion on couplers: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How power is divided in microwave?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  <w:t xml:space="preserve">E plane, H plane, </w:t>
      </w:r>
      <w:proofErr w:type="spellStart"/>
      <w:r w:rsidRPr="002F3B94">
        <w:rPr>
          <w:rFonts w:ascii="Times New Roman" w:hAnsi="Times New Roman" w:cs="Times New Roman"/>
          <w:sz w:val="24"/>
          <w:szCs w:val="24"/>
        </w:rPr>
        <w:t>magicTee</w:t>
      </w:r>
      <w:proofErr w:type="spellEnd"/>
      <w:r w:rsidRPr="002F3B94">
        <w:rPr>
          <w:rFonts w:ascii="Times New Roman" w:hAnsi="Times New Roman" w:cs="Times New Roman"/>
          <w:sz w:val="24"/>
          <w:szCs w:val="24"/>
        </w:rPr>
        <w:t xml:space="preserve"> junctions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Need for it</w:t>
      </w:r>
    </w:p>
    <w:p w:rsidR="002F3B94" w:rsidRPr="002F3B94" w:rsidRDefault="002F3B94" w:rsidP="002F3B94">
      <w:pPr>
        <w:pStyle w:val="ListParagraph"/>
        <w:tabs>
          <w:tab w:val="left" w:pos="720"/>
          <w:tab w:val="left" w:pos="1440"/>
          <w:tab w:val="left" w:pos="2160"/>
          <w:tab w:val="left" w:pos="3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branching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ab/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Factor representing it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  <w:t xml:space="preserve">S- </w:t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matrix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>, electric &amp; magnetic fields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Demonstration &amp; presentation: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Show &amp; tell - Directional coupler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7727" cy="907085"/>
            <wp:effectExtent l="19050" t="0" r="7773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08" cy="9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8816" cy="987552"/>
            <wp:effectExtent l="19050" t="0" r="8534" b="0"/>
            <wp:docPr id="2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53" cy="98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1305" cy="731520"/>
            <wp:effectExtent l="19050" t="0" r="0" b="0"/>
            <wp:docPr id="2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75" cy="73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 xml:space="preserve">Show &amp; tell - Two hole coupler– ports- termination 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7422" cy="870509"/>
            <wp:effectExtent l="19050" t="0" r="8078" b="0"/>
            <wp:docPr id="2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90" cy="87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 xml:space="preserve">L=(2n+1) </w:t>
      </w:r>
      <w:r w:rsidRPr="002F3B94">
        <w:rPr>
          <w:rFonts w:ascii="Times New Roman" w:hAnsi="Times New Roman" w:cs="Times New Roman"/>
          <w:sz w:val="24"/>
          <w:szCs w:val="24"/>
          <w:lang w:val="el-GR"/>
        </w:rPr>
        <w:t>λ</w:t>
      </w:r>
      <w:r w:rsidRPr="002F3B94">
        <w:rPr>
          <w:rFonts w:ascii="Times New Roman" w:hAnsi="Times New Roman" w:cs="Times New Roman"/>
          <w:sz w:val="24"/>
          <w:szCs w:val="24"/>
        </w:rPr>
        <w:t>g/4</w:t>
      </w:r>
    </w:p>
    <w:p w:rsidR="002F3B94" w:rsidRPr="002F3B94" w:rsidRDefault="002F3B94" w:rsidP="002F3B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b/>
          <w:bCs/>
          <w:sz w:val="24"/>
          <w:szCs w:val="24"/>
        </w:rPr>
        <w:t>types :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</w:r>
      <w:r w:rsidRPr="002F3B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two-hole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directional coupler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</w:r>
      <w:r w:rsidRPr="002F3B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four-hole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directional coupler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</w:r>
      <w:r w:rsidRPr="002F3B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reverse-coupling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directional coup.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</w:r>
      <w:r w:rsidRPr="002F3B94">
        <w:rPr>
          <w:rFonts w:ascii="Times New Roman" w:hAnsi="Times New Roman" w:cs="Times New Roman"/>
          <w:sz w:val="24"/>
          <w:szCs w:val="24"/>
        </w:rPr>
        <w:tab/>
        <w:t xml:space="preserve">Bethe-hole directional coupler 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b/>
          <w:sz w:val="24"/>
          <w:szCs w:val="24"/>
        </w:rPr>
        <w:t>Coupling factor</w:t>
      </w:r>
      <w:r w:rsidRPr="002F3B94">
        <w:rPr>
          <w:rFonts w:ascii="Times New Roman" w:hAnsi="Times New Roman" w:cs="Times New Roman"/>
          <w:sz w:val="24"/>
          <w:szCs w:val="24"/>
        </w:rPr>
        <w:t xml:space="preserve"> is a measure of power levels in primary and secondary line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b/>
          <w:sz w:val="24"/>
          <w:szCs w:val="24"/>
        </w:rPr>
        <w:t>Directivity</w:t>
      </w:r>
      <w:r w:rsidRPr="002F3B94">
        <w:rPr>
          <w:rFonts w:ascii="Times New Roman" w:hAnsi="Times New Roman" w:cs="Times New Roman"/>
          <w:sz w:val="24"/>
          <w:szCs w:val="24"/>
        </w:rPr>
        <w:t xml:space="preserve"> is a measure of how well the forward travelling wave in the primary waveguide couples only to a specific port of the secondary waveguide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Derivation: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 matrix derivation for directional coupler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B94">
        <w:rPr>
          <w:rFonts w:ascii="Times New Roman" w:hAnsi="Times New Roman" w:cs="Times New Roman"/>
          <w:b/>
          <w:sz w:val="24"/>
          <w:szCs w:val="24"/>
        </w:rPr>
        <w:t>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13</w:t>
      </w:r>
      <w:r w:rsidRPr="002F3B94">
        <w:rPr>
          <w:rFonts w:ascii="Times New Roman" w:hAnsi="Times New Roman" w:cs="Times New Roman"/>
          <w:b/>
          <w:sz w:val="24"/>
          <w:szCs w:val="24"/>
        </w:rPr>
        <w:t>=S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31</w:t>
      </w:r>
      <w:r w:rsidRPr="002F3B94">
        <w:rPr>
          <w:rFonts w:ascii="Times New Roman" w:hAnsi="Times New Roman" w:cs="Times New Roman"/>
          <w:b/>
          <w:sz w:val="24"/>
          <w:szCs w:val="24"/>
        </w:rPr>
        <w:t>=0,  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24</w:t>
      </w:r>
      <w:r w:rsidRPr="002F3B94">
        <w:rPr>
          <w:rFonts w:ascii="Times New Roman" w:hAnsi="Times New Roman" w:cs="Times New Roman"/>
          <w:b/>
          <w:sz w:val="24"/>
          <w:szCs w:val="24"/>
        </w:rPr>
        <w:t>=S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42</w:t>
      </w:r>
      <w:r w:rsidRPr="002F3B94">
        <w:rPr>
          <w:rFonts w:ascii="Times New Roman" w:hAnsi="Times New Roman" w:cs="Times New Roman"/>
          <w:b/>
          <w:sz w:val="24"/>
          <w:szCs w:val="24"/>
        </w:rPr>
        <w:t xml:space="preserve">=0 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B94">
        <w:rPr>
          <w:rFonts w:ascii="Times New Roman" w:hAnsi="Times New Roman" w:cs="Times New Roman"/>
          <w:b/>
          <w:sz w:val="24"/>
          <w:szCs w:val="24"/>
        </w:rPr>
        <w:t>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21</w:t>
      </w:r>
      <w:r w:rsidRPr="002F3B94">
        <w:rPr>
          <w:rFonts w:ascii="Times New Roman" w:hAnsi="Times New Roman" w:cs="Times New Roman"/>
          <w:b/>
          <w:sz w:val="24"/>
          <w:szCs w:val="24"/>
        </w:rPr>
        <w:t>=S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12 </w:t>
      </w:r>
      <w:r w:rsidRPr="002F3B9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41</w:t>
      </w:r>
      <w:r w:rsidRPr="002F3B94">
        <w:rPr>
          <w:rFonts w:ascii="Times New Roman" w:hAnsi="Times New Roman" w:cs="Times New Roman"/>
          <w:b/>
          <w:sz w:val="24"/>
          <w:szCs w:val="24"/>
        </w:rPr>
        <w:t>=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14</w:t>
      </w:r>
      <w:r w:rsidRPr="002F3B9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32</w:t>
      </w:r>
      <w:r w:rsidRPr="002F3B94">
        <w:rPr>
          <w:rFonts w:ascii="Times New Roman" w:hAnsi="Times New Roman" w:cs="Times New Roman"/>
          <w:b/>
          <w:sz w:val="24"/>
          <w:szCs w:val="24"/>
        </w:rPr>
        <w:t>=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23</w:t>
      </w:r>
      <w:r w:rsidRPr="002F3B9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43</w:t>
      </w:r>
      <w:r w:rsidRPr="002F3B94">
        <w:rPr>
          <w:rFonts w:ascii="Times New Roman" w:hAnsi="Times New Roman" w:cs="Times New Roman"/>
          <w:b/>
          <w:sz w:val="24"/>
          <w:szCs w:val="24"/>
        </w:rPr>
        <w:t xml:space="preserve"> =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34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Conclusion &amp; summary: recall by key words: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S13=? 0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S24=? 0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S11 &amp; S22=? 0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Diagonal element  S11 &amp; S22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Phase shifter  : phase changer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Primary &amp; secondary waveguide : Directional coupler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B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</w:t>
      </w:r>
    </w:p>
    <w:p w:rsidR="002F3B94" w:rsidRPr="002F3B94" w:rsidRDefault="002F3B94" w:rsidP="002F3B94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Presentation: Ferrites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Microwave properties : </w:t>
      </w:r>
      <w:r w:rsidRPr="002F3B94">
        <w:rPr>
          <w:rFonts w:ascii="Times New Roman" w:hAnsi="Times New Roman" w:cs="Times New Roman"/>
          <w:sz w:val="24"/>
          <w:szCs w:val="24"/>
        </w:rPr>
        <w:t>high resistance magnetic material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F3B94">
        <w:rPr>
          <w:rFonts w:ascii="Times New Roman" w:hAnsi="Times New Roman" w:cs="Times New Roman"/>
          <w:sz w:val="24"/>
          <w:szCs w:val="24"/>
        </w:rPr>
        <w:t>consist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of mainly ferrite oxide &amp; one or more other metals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F3B9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is made by inserting metallic atoms into iron oxide in place of some iron atoms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F3B94">
        <w:rPr>
          <w:rFonts w:ascii="Times New Roman" w:hAnsi="Times New Roman" w:cs="Times New Roman"/>
          <w:sz w:val="24"/>
          <w:szCs w:val="24"/>
        </w:rPr>
        <w:t>addition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of zinc atom in iron oxide forms zinc ferrite(ZnFe</w:t>
      </w:r>
      <w:r w:rsidRPr="002F3B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3B94">
        <w:rPr>
          <w:rFonts w:ascii="Times New Roman" w:hAnsi="Times New Roman" w:cs="Times New Roman"/>
          <w:sz w:val="24"/>
          <w:szCs w:val="24"/>
        </w:rPr>
        <w:t>O</w:t>
      </w:r>
      <w:r w:rsidRPr="002F3B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3B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EM waves passing through ferrite undergoes phase shift and attenuation, which is influenced by applied dc magnetic field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Need : phase changing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Principle of operation : faraday rotational law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  <w:t xml:space="preserve">If a circular polarized wave is made to pass through a ferrite rod which has been influenced by an axial magnetic field </w:t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B ,then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the axis of polarization gets tilted in clockwise direction and amount of tilt depends upon the strength of magnetic field and geometry of the ferrite.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nonreciprocal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precession of unpaired electrons in ferrite causes their relative </w:t>
      </w:r>
      <w:proofErr w:type="spellStart"/>
      <w:r w:rsidRPr="002F3B94">
        <w:rPr>
          <w:rFonts w:ascii="Times New Roman" w:hAnsi="Times New Roman" w:cs="Times New Roman"/>
          <w:sz w:val="24"/>
          <w:szCs w:val="24"/>
        </w:rPr>
        <w:t>permeabilities</w:t>
      </w:r>
      <w:proofErr w:type="spellEnd"/>
      <w:r w:rsidRPr="002F3B94">
        <w:rPr>
          <w:rFonts w:ascii="Times New Roman" w:hAnsi="Times New Roman" w:cs="Times New Roman"/>
          <w:sz w:val="24"/>
          <w:szCs w:val="24"/>
        </w:rPr>
        <w:t>(</w:t>
      </w:r>
      <w:r w:rsidRPr="002F3B94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2F3B94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2F3B9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F3B94">
        <w:rPr>
          <w:rFonts w:ascii="Times New Roman" w:hAnsi="Times New Roman" w:cs="Times New Roman"/>
          <w:sz w:val="24"/>
          <w:szCs w:val="24"/>
        </w:rPr>
        <w:t>,</w:t>
      </w:r>
      <w:r w:rsidRPr="002F3B94">
        <w:rPr>
          <w:rFonts w:ascii="Times New Roman" w:hAnsi="Times New Roman" w:cs="Times New Roman"/>
          <w:sz w:val="24"/>
          <w:szCs w:val="24"/>
          <w:lang w:val="el-GR"/>
        </w:rPr>
        <w:t xml:space="preserve"> μ</w:t>
      </w:r>
      <w:r w:rsidRPr="002F3B94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2F3B9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F3B94">
        <w:rPr>
          <w:rFonts w:ascii="Times New Roman" w:hAnsi="Times New Roman" w:cs="Times New Roman"/>
          <w:sz w:val="24"/>
          <w:szCs w:val="24"/>
        </w:rPr>
        <w:t>) to be unequal and the wave in the ferrite is then circularly polarized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Demonstration &amp;presentation: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Show &amp; tell – Termination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b/>
          <w:sz w:val="24"/>
          <w:szCs w:val="24"/>
        </w:rPr>
        <w:t xml:space="preserve">Terminations: </w:t>
      </w:r>
      <w:r w:rsidRPr="002F3B94">
        <w:rPr>
          <w:rFonts w:ascii="Times New Roman" w:hAnsi="Times New Roman" w:cs="Times New Roman"/>
          <w:sz w:val="24"/>
          <w:szCs w:val="24"/>
        </w:rPr>
        <w:t>matching the load, For VSWR measurements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 xml:space="preserve">Types 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</w:r>
      <w:r w:rsidRPr="002F3B9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2F3B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3B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matched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load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</w:r>
      <w:r w:rsidRPr="002F3B94"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mismatches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</w:r>
      <w:r w:rsidRPr="002F3B94"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adjustable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shorts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Demonstration &amp;Presentation: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Show &amp; tell – isolator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2796" cy="1367175"/>
            <wp:effectExtent l="19050" t="0" r="0" b="0"/>
            <wp:docPr id="3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347" cy="136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 xml:space="preserve">Its S matrix derivation 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Conclusion &amp; summary: list by key words: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Faraday rotation law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Reciprocal network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 xml:space="preserve">Applications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Reflection coefficient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S12=? In isolator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S21=? In isolator</w:t>
      </w: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B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–VII</w:t>
      </w:r>
    </w:p>
    <w:p w:rsidR="002F3B94" w:rsidRPr="002F3B94" w:rsidRDefault="002F3B94" w:rsidP="002F3B94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Presentation: Gyrator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Microwave properties : Faraday Rotational law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  <w:t xml:space="preserve">If a circular polarized wave is made to pass through a ferrite rod which has been influenced by an axial magnetic field </w:t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B ,then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the axis of polarization gets tilted in clockwise direction and amount of tilt depends upon the strength of magnetic field and geometry of the ferrite.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Principle of operation: phase shift with two end rectangular waveguide with centered circular waveguide</w:t>
      </w:r>
    </w:p>
    <w:p w:rsidR="002F3B94" w:rsidRPr="002F3B94" w:rsidRDefault="002F3B94" w:rsidP="002F3B94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>Phase change with each twist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Application </w:t>
      </w:r>
      <w:r w:rsidRPr="002F3B94">
        <w:rPr>
          <w:rFonts w:ascii="Times New Roman" w:hAnsi="Times New Roman" w:cs="Times New Roman"/>
          <w:sz w:val="24"/>
          <w:szCs w:val="24"/>
        </w:rPr>
        <w:t>: 180 phase changer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Demonstration &amp;Presentation: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Show &amp; tell – circulator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2511" cy="1883664"/>
            <wp:effectExtent l="19050" t="0" r="2439" b="0"/>
            <wp:docPr id="3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04" cy="18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9994" cy="1975104"/>
            <wp:effectExtent l="19050" t="0" r="0" b="0"/>
            <wp:docPr id="3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29" cy="197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Its S matrix derivation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B94">
        <w:rPr>
          <w:rFonts w:ascii="Times New Roman" w:hAnsi="Times New Roman" w:cs="Times New Roman"/>
          <w:b/>
          <w:sz w:val="24"/>
          <w:szCs w:val="24"/>
        </w:rPr>
        <w:t>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13</w:t>
      </w:r>
      <w:r w:rsidRPr="002F3B94">
        <w:rPr>
          <w:rFonts w:ascii="Times New Roman" w:hAnsi="Times New Roman" w:cs="Times New Roman"/>
          <w:b/>
          <w:sz w:val="24"/>
          <w:szCs w:val="24"/>
        </w:rPr>
        <w:t>=S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31</w:t>
      </w:r>
      <w:r w:rsidRPr="002F3B94">
        <w:rPr>
          <w:rFonts w:ascii="Times New Roman" w:hAnsi="Times New Roman" w:cs="Times New Roman"/>
          <w:b/>
          <w:sz w:val="24"/>
          <w:szCs w:val="24"/>
        </w:rPr>
        <w:t>=0,  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24</w:t>
      </w:r>
      <w:r w:rsidRPr="002F3B94">
        <w:rPr>
          <w:rFonts w:ascii="Times New Roman" w:hAnsi="Times New Roman" w:cs="Times New Roman"/>
          <w:b/>
          <w:sz w:val="24"/>
          <w:szCs w:val="24"/>
        </w:rPr>
        <w:t>=S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42</w:t>
      </w:r>
      <w:r w:rsidRPr="002F3B94">
        <w:rPr>
          <w:rFonts w:ascii="Times New Roman" w:hAnsi="Times New Roman" w:cs="Times New Roman"/>
          <w:b/>
          <w:sz w:val="24"/>
          <w:szCs w:val="24"/>
        </w:rPr>
        <w:t xml:space="preserve">=0 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B94">
        <w:rPr>
          <w:rFonts w:ascii="Times New Roman" w:hAnsi="Times New Roman" w:cs="Times New Roman"/>
          <w:b/>
          <w:sz w:val="24"/>
          <w:szCs w:val="24"/>
        </w:rPr>
        <w:t>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21</w:t>
      </w:r>
      <w:r w:rsidRPr="002F3B94">
        <w:rPr>
          <w:rFonts w:ascii="Times New Roman" w:hAnsi="Times New Roman" w:cs="Times New Roman"/>
          <w:b/>
          <w:sz w:val="24"/>
          <w:szCs w:val="24"/>
        </w:rPr>
        <w:t>,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12 </w:t>
      </w:r>
      <w:r w:rsidRPr="002F3B94">
        <w:rPr>
          <w:rFonts w:ascii="Times New Roman" w:hAnsi="Times New Roman" w:cs="Times New Roman"/>
          <w:b/>
          <w:sz w:val="24"/>
          <w:szCs w:val="24"/>
        </w:rPr>
        <w:t xml:space="preserve"> =0,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41</w:t>
      </w:r>
      <w:r w:rsidRPr="002F3B94">
        <w:rPr>
          <w:rFonts w:ascii="Times New Roman" w:hAnsi="Times New Roman" w:cs="Times New Roman"/>
          <w:b/>
          <w:sz w:val="24"/>
          <w:szCs w:val="24"/>
        </w:rPr>
        <w:t>=0,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14</w:t>
      </w:r>
      <w:r w:rsidRPr="002F3B94">
        <w:rPr>
          <w:rFonts w:ascii="Times New Roman" w:hAnsi="Times New Roman" w:cs="Times New Roman"/>
          <w:b/>
          <w:sz w:val="24"/>
          <w:szCs w:val="24"/>
        </w:rPr>
        <w:t>,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32,</w:t>
      </w:r>
      <w:r w:rsidRPr="002F3B9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23</w:t>
      </w:r>
      <w:r w:rsidRPr="002F3B94">
        <w:rPr>
          <w:rFonts w:ascii="Times New Roman" w:hAnsi="Times New Roman" w:cs="Times New Roman"/>
          <w:b/>
          <w:sz w:val="24"/>
          <w:szCs w:val="24"/>
        </w:rPr>
        <w:t>=0,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43</w:t>
      </w:r>
      <w:r w:rsidRPr="002F3B94">
        <w:rPr>
          <w:rFonts w:ascii="Times New Roman" w:hAnsi="Times New Roman" w:cs="Times New Roman"/>
          <w:b/>
          <w:sz w:val="24"/>
          <w:szCs w:val="24"/>
        </w:rPr>
        <w:t>,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34</w:t>
      </w:r>
      <w:r w:rsidRPr="002F3B94">
        <w:rPr>
          <w:rFonts w:ascii="Times New Roman" w:hAnsi="Times New Roman" w:cs="Times New Roman"/>
          <w:b/>
          <w:sz w:val="24"/>
          <w:szCs w:val="24"/>
        </w:rPr>
        <w:t>=0, 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>11</w:t>
      </w:r>
      <w:r w:rsidRPr="002F3B94">
        <w:rPr>
          <w:rFonts w:ascii="Times New Roman" w:hAnsi="Times New Roman" w:cs="Times New Roman"/>
          <w:b/>
          <w:sz w:val="24"/>
          <w:szCs w:val="24"/>
        </w:rPr>
        <w:t>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22 </w:t>
      </w:r>
      <w:r w:rsidRPr="002F3B94">
        <w:rPr>
          <w:rFonts w:ascii="Times New Roman" w:hAnsi="Times New Roman" w:cs="Times New Roman"/>
          <w:b/>
          <w:sz w:val="24"/>
          <w:szCs w:val="24"/>
        </w:rPr>
        <w:t>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33 </w:t>
      </w:r>
      <w:r w:rsidRPr="002F3B94">
        <w:rPr>
          <w:rFonts w:ascii="Times New Roman" w:hAnsi="Times New Roman" w:cs="Times New Roman"/>
          <w:b/>
          <w:sz w:val="24"/>
          <w:szCs w:val="24"/>
        </w:rPr>
        <w:t>S</w:t>
      </w:r>
      <w:r w:rsidRPr="002F3B9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44 </w:t>
      </w:r>
      <w:r w:rsidRPr="002F3B94">
        <w:rPr>
          <w:rFonts w:ascii="Times New Roman" w:hAnsi="Times New Roman" w:cs="Times New Roman"/>
          <w:b/>
          <w:sz w:val="24"/>
          <w:szCs w:val="24"/>
        </w:rPr>
        <w:t xml:space="preserve"> =0</w:t>
      </w:r>
    </w:p>
    <w:p w:rsidR="002F3B94" w:rsidRPr="002F3B94" w:rsidRDefault="002F3B94" w:rsidP="002F3B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Conclusion &amp; summary: recall by key words: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Faraday rotation law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Reciprocal network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 xml:space="preserve">Applications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Reflection coefficient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S12=? In circulator : not possible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S21=? In circulator : possible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S13=? In circulator : not possible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S31=? In circulator : not possible</w:t>
      </w: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B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–VIII</w:t>
      </w:r>
    </w:p>
    <w:p w:rsidR="002F3B94" w:rsidRPr="002F3B94" w:rsidRDefault="002F3B94" w:rsidP="002F3B94">
      <w:pPr>
        <w:pStyle w:val="Default"/>
        <w:rPr>
          <w:rFonts w:ascii="Times New Roman" w:hAnsi="Times New Roman" w:cs="Times New Roman"/>
        </w:rPr>
      </w:pPr>
      <w:r w:rsidRPr="002F3B94">
        <w:rPr>
          <w:rFonts w:ascii="Times New Roman" w:hAnsi="Times New Roman" w:cs="Times New Roman"/>
        </w:rPr>
        <w:t>Demonstration &amp;Presentation:</w:t>
      </w:r>
    </w:p>
    <w:p w:rsidR="002F3B94" w:rsidRPr="002F3B94" w:rsidRDefault="002F3B94" w:rsidP="002F3B9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F3B94">
        <w:rPr>
          <w:rFonts w:ascii="Times New Roman" w:hAnsi="Times New Roman" w:cs="Times New Roman"/>
        </w:rPr>
        <w:t>Microwave corners</w:t>
      </w:r>
    </w:p>
    <w:p w:rsidR="002F3B94" w:rsidRPr="002F3B94" w:rsidRDefault="002F3B94" w:rsidP="002F3B9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F3B94">
        <w:rPr>
          <w:rFonts w:ascii="Times New Roman" w:hAnsi="Times New Roman" w:cs="Times New Roman"/>
          <w:noProof/>
        </w:rPr>
        <w:drawing>
          <wp:inline distT="0" distB="0" distL="0" distR="0">
            <wp:extent cx="1875585" cy="1360627"/>
            <wp:effectExtent l="19050" t="0" r="0" b="0"/>
            <wp:docPr id="3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46" cy="136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F3B94">
        <w:rPr>
          <w:rFonts w:ascii="Times New Roman" w:hAnsi="Times New Roman" w:cs="Times New Roman"/>
          <w:noProof/>
        </w:rPr>
        <w:drawing>
          <wp:inline distT="0" distB="0" distL="0" distR="0">
            <wp:extent cx="1370203" cy="438912"/>
            <wp:effectExtent l="19050" t="0" r="1397" b="0"/>
            <wp:docPr id="3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18" cy="4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F3B94">
        <w:rPr>
          <w:rFonts w:ascii="Times New Roman" w:hAnsi="Times New Roman" w:cs="Times New Roman"/>
        </w:rPr>
        <w:t>Types</w:t>
      </w:r>
    </w:p>
    <w:p w:rsidR="002F3B94" w:rsidRPr="002F3B94" w:rsidRDefault="002F3B94" w:rsidP="002F3B94">
      <w:pPr>
        <w:pStyle w:val="Default"/>
        <w:ind w:left="72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F3B94">
        <w:rPr>
          <w:rFonts w:ascii="Times New Roman" w:hAnsi="Times New Roman" w:cs="Times New Roman"/>
          <w:noProof/>
        </w:rPr>
        <w:drawing>
          <wp:inline distT="0" distB="0" distL="0" distR="0">
            <wp:extent cx="1363218" cy="512064"/>
            <wp:effectExtent l="19050" t="0" r="8382" b="0"/>
            <wp:docPr id="3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92" cy="5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F3B94"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  <w:drawing>
          <wp:inline distT="0" distB="0" distL="0" distR="0">
            <wp:extent cx="1937766" cy="484632"/>
            <wp:effectExtent l="19050" t="0" r="5334" b="0"/>
            <wp:docPr id="3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19" cy="48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Default"/>
        <w:rPr>
          <w:rFonts w:ascii="Times New Roman" w:hAnsi="Times New Roman" w:cs="Times New Roman"/>
        </w:rPr>
      </w:pPr>
    </w:p>
    <w:p w:rsidR="002F3B94" w:rsidRPr="002F3B94" w:rsidRDefault="002F3B94" w:rsidP="002F3B94">
      <w:pPr>
        <w:pStyle w:val="Default"/>
        <w:rPr>
          <w:rFonts w:ascii="Times New Roman" w:hAnsi="Times New Roman" w:cs="Times New Roman"/>
        </w:rPr>
      </w:pPr>
    </w:p>
    <w:p w:rsidR="002F3B94" w:rsidRPr="002F3B94" w:rsidRDefault="002F3B94" w:rsidP="002F3B94">
      <w:pPr>
        <w:pStyle w:val="Default"/>
        <w:rPr>
          <w:rFonts w:ascii="Times New Roman" w:hAnsi="Times New Roman" w:cs="Times New Roman"/>
        </w:rPr>
      </w:pPr>
      <w:r w:rsidRPr="002F3B94">
        <w:rPr>
          <w:rFonts w:ascii="Times New Roman" w:hAnsi="Times New Roman" w:cs="Times New Roman"/>
        </w:rPr>
        <w:t>Demonstration &amp;Presentation:</w:t>
      </w:r>
    </w:p>
    <w:p w:rsidR="002F3B94" w:rsidRPr="002F3B94" w:rsidRDefault="002F3B94" w:rsidP="002F3B9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F3B94">
        <w:rPr>
          <w:rFonts w:ascii="Times New Roman" w:hAnsi="Times New Roman" w:cs="Times New Roman"/>
        </w:rPr>
        <w:t>Microwave bends</w:t>
      </w:r>
    </w:p>
    <w:p w:rsidR="002F3B94" w:rsidRPr="002F3B94" w:rsidRDefault="002F3B94" w:rsidP="002F3B94">
      <w:pPr>
        <w:pStyle w:val="Default"/>
        <w:ind w:left="720"/>
        <w:rPr>
          <w:rFonts w:ascii="Times New Roman" w:hAnsi="Times New Roman" w:cs="Times New Roman"/>
        </w:rPr>
      </w:pPr>
      <w:r w:rsidRPr="002F3B94">
        <w:rPr>
          <w:rFonts w:ascii="Times New Roman" w:hAnsi="Times New Roman" w:cs="Times New Roman"/>
          <w:noProof/>
        </w:rPr>
        <w:drawing>
          <wp:inline distT="0" distB="0" distL="0" distR="0">
            <wp:extent cx="2337562" cy="1124712"/>
            <wp:effectExtent l="19050" t="0" r="5588" b="0"/>
            <wp:docPr id="3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87" cy="113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Default"/>
        <w:ind w:left="720"/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965962" cy="694944"/>
            <wp:effectExtent l="19050" t="0" r="5588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87" cy="70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Default"/>
        <w:ind w:left="720"/>
        <w:rPr>
          <w:rFonts w:ascii="Times New Roman" w:hAnsi="Times New Roman" w:cs="Times New Roman"/>
          <w:bCs/>
        </w:rPr>
      </w:pPr>
    </w:p>
    <w:p w:rsidR="002F3B94" w:rsidRPr="002F3B94" w:rsidRDefault="002F3B94" w:rsidP="002F3B9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</w:rPr>
        <w:t>types</w:t>
      </w:r>
    </w:p>
    <w:p w:rsidR="002F3B94" w:rsidRPr="002F3B94" w:rsidRDefault="002F3B94" w:rsidP="002F3B94">
      <w:pPr>
        <w:pStyle w:val="Default"/>
        <w:rPr>
          <w:rFonts w:ascii="Times New Roman" w:hAnsi="Times New Roman" w:cs="Times New Roman"/>
        </w:rPr>
      </w:pPr>
      <w:r w:rsidRPr="002F3B94">
        <w:rPr>
          <w:rFonts w:ascii="Times New Roman" w:hAnsi="Times New Roman" w:cs="Times New Roman"/>
        </w:rPr>
        <w:t>Demonstration &amp;Presentation:</w:t>
      </w:r>
    </w:p>
    <w:p w:rsidR="002F3B94" w:rsidRPr="002F3B94" w:rsidRDefault="002F3B94" w:rsidP="002F3B9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</w:rPr>
        <w:t xml:space="preserve"> Microwave twist</w:t>
      </w:r>
    </w:p>
    <w:p w:rsidR="002F3B94" w:rsidRPr="002F3B94" w:rsidRDefault="002F3B94" w:rsidP="002F3B94">
      <w:pPr>
        <w:pStyle w:val="Default"/>
        <w:ind w:left="720"/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875586" cy="855878"/>
            <wp:effectExtent l="19050" t="0" r="0" b="0"/>
            <wp:docPr id="38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87" cy="85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pStyle w:val="Default"/>
        <w:rPr>
          <w:rFonts w:ascii="Times New Roman" w:hAnsi="Times New Roman" w:cs="Times New Roman"/>
          <w:bCs/>
        </w:rPr>
      </w:pPr>
    </w:p>
    <w:p w:rsidR="002F3B94" w:rsidRPr="002F3B94" w:rsidRDefault="002F3B94" w:rsidP="002F3B94">
      <w:pPr>
        <w:pStyle w:val="Default"/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  <w:bCs/>
        </w:rPr>
        <w:t xml:space="preserve">Conclusion &amp; summary: list by key words: </w:t>
      </w:r>
    </w:p>
    <w:p w:rsidR="002F3B94" w:rsidRPr="002F3B94" w:rsidRDefault="002F3B94" w:rsidP="002F3B9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  <w:bCs/>
        </w:rPr>
        <w:t>Need for corners : for waveguide sharp bends</w:t>
      </w:r>
    </w:p>
    <w:p w:rsidR="002F3B94" w:rsidRPr="002F3B94" w:rsidRDefault="002F3B94" w:rsidP="002F3B9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  <w:bCs/>
        </w:rPr>
        <w:t>Need for twist : change of waveguide plane</w:t>
      </w:r>
    </w:p>
    <w:p w:rsidR="002F3B94" w:rsidRPr="002F3B94" w:rsidRDefault="002F3B94" w:rsidP="002F3B9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  <w:bCs/>
        </w:rPr>
        <w:t>Need for bends : for waveguide bends</w:t>
      </w:r>
    </w:p>
    <w:p w:rsidR="002F3B94" w:rsidRPr="002F3B94" w:rsidRDefault="002F3B94" w:rsidP="002F3B9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2F3B94">
        <w:rPr>
          <w:rFonts w:ascii="Times New Roman" w:hAnsi="Times New Roman" w:cs="Times New Roman"/>
          <w:bCs/>
        </w:rPr>
        <w:t xml:space="preserve">Defined length of corners, bends &amp; twist  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B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IX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Demonstration &amp; presentation: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Show &amp; tell – Attenuator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F3B94">
        <w:rPr>
          <w:rFonts w:ascii="Times New Roman" w:hAnsi="Times New Roman" w:cs="Times New Roman"/>
          <w:sz w:val="24"/>
          <w:szCs w:val="24"/>
        </w:rPr>
        <w:t>passive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devices used to control power levels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F3B94">
        <w:rPr>
          <w:rFonts w:ascii="Times New Roman" w:hAnsi="Times New Roman" w:cs="Times New Roman"/>
          <w:sz w:val="24"/>
          <w:szCs w:val="24"/>
        </w:rPr>
        <w:t>partially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absorbs the power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F3B94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types (</w:t>
      </w:r>
      <w:proofErr w:type="spellStart"/>
      <w:r w:rsidRPr="002F3B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3B94">
        <w:rPr>
          <w:rFonts w:ascii="Times New Roman" w:hAnsi="Times New Roman" w:cs="Times New Roman"/>
          <w:sz w:val="24"/>
          <w:szCs w:val="24"/>
        </w:rPr>
        <w:t>) fixed attenuator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gramStart"/>
      <w:r w:rsidRPr="002F3B94">
        <w:rPr>
          <w:rFonts w:ascii="Times New Roman" w:hAnsi="Times New Roman" w:cs="Times New Roman"/>
          <w:sz w:val="24"/>
          <w:szCs w:val="24"/>
        </w:rPr>
        <w:t>variable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 xml:space="preserve"> attenuator</w:t>
      </w:r>
    </w:p>
    <w:p w:rsidR="002F3B94" w:rsidRPr="002F3B94" w:rsidRDefault="002F3B94" w:rsidP="002F3B9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F3B94">
        <w:rPr>
          <w:rFonts w:ascii="Times New Roman" w:hAnsi="Times New Roman" w:cs="Times New Roman"/>
          <w:sz w:val="24"/>
          <w:szCs w:val="24"/>
        </w:rPr>
        <w:t>fixed</w:t>
      </w:r>
      <w:proofErr w:type="gramEnd"/>
      <w:r w:rsidRPr="002F3B94">
        <w:rPr>
          <w:rFonts w:ascii="Times New Roman" w:hAnsi="Times New Roman" w:cs="Times New Roman"/>
          <w:sz w:val="24"/>
          <w:szCs w:val="24"/>
        </w:rPr>
        <w:t>: thin dielectric strip coated with resistive film placed at centre of wave parallel to E-field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induced current in resistive film results in power dissipation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 xml:space="preserve"> tapered at edge to reduce reflections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 xml:space="preserve"> Variable: micrometer screw from one side to centre</w:t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Presentation &amp; Discussion: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Phase changer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Two port passives that produce a variable change in phase when transmitted through it.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Placing lossless dielectric slab within a waveguide parallel to and at the position of maximum E-field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 xml:space="preserve">Differential phase change is produced due to change of wave velocity through the dielectric slab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Its need in microwave system – circulator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7110" cy="1636776"/>
            <wp:effectExtent l="19050" t="0" r="0" b="0"/>
            <wp:docPr id="4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828" cy="164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Case study: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Rectangular cavity resonator – its components – resonant frequency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Cylindrical cavity resonator – its components – resonant frequency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 xml:space="preserve">Application </w:t>
      </w:r>
    </w:p>
    <w:tbl>
      <w:tblPr>
        <w:tblW w:w="5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  <w:gridCol w:w="5800"/>
      </w:tblGrid>
      <w:tr w:rsidR="002F3B94" w:rsidRPr="002F3B94" w:rsidTr="00433FFA">
        <w:tc>
          <w:tcPr>
            <w:tcW w:w="98" w:type="dxa"/>
            <w:shd w:val="clear" w:color="auto" w:fill="FFFFFF"/>
            <w:tcMar>
              <w:top w:w="46" w:type="dxa"/>
              <w:left w:w="0" w:type="dxa"/>
              <w:bottom w:w="0" w:type="dxa"/>
              <w:right w:w="92" w:type="dxa"/>
            </w:tcMar>
            <w:hideMark/>
          </w:tcPr>
          <w:p w:rsidR="002F3B94" w:rsidRPr="002F3B94" w:rsidRDefault="002F3B94" w:rsidP="00433FFA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2F3B94" w:rsidRPr="002F3B94" w:rsidRDefault="002F3B94" w:rsidP="00433FF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F3B94" w:rsidRPr="002F3B94" w:rsidTr="00433FFA">
        <w:tc>
          <w:tcPr>
            <w:tcW w:w="98" w:type="dxa"/>
            <w:shd w:val="clear" w:color="auto" w:fill="FFFFFF"/>
            <w:tcMar>
              <w:top w:w="46" w:type="dxa"/>
              <w:left w:w="0" w:type="dxa"/>
              <w:bottom w:w="0" w:type="dxa"/>
              <w:right w:w="92" w:type="dxa"/>
            </w:tcMar>
            <w:hideMark/>
          </w:tcPr>
          <w:p w:rsidR="002F3B94" w:rsidRPr="002F3B94" w:rsidRDefault="002F3B94" w:rsidP="00433FFA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2F3B94" w:rsidRPr="002F3B94" w:rsidRDefault="002F3B94" w:rsidP="0043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</w:rPr>
            </w:pPr>
          </w:p>
        </w:tc>
      </w:tr>
    </w:tbl>
    <w:p w:rsidR="002F3B94" w:rsidRPr="002F3B94" w:rsidRDefault="002F3B94" w:rsidP="002F3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B94">
        <w:rPr>
          <w:rFonts w:ascii="Times New Roman" w:hAnsi="Times New Roman" w:cs="Times New Roman"/>
          <w:bCs/>
          <w:sz w:val="24"/>
          <w:szCs w:val="24"/>
        </w:rPr>
        <w:t>Conclusion &amp; summary: list by key words: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Faraday rotation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 xml:space="preserve">Ferrites 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Reciprocal network</w:t>
      </w:r>
    </w:p>
    <w:p w:rsidR="002F3B94" w:rsidRPr="002F3B94" w:rsidRDefault="002F3B94" w:rsidP="002F3B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B94">
        <w:rPr>
          <w:rFonts w:ascii="Times New Roman" w:hAnsi="Times New Roman" w:cs="Times New Roman"/>
          <w:sz w:val="24"/>
          <w:szCs w:val="24"/>
        </w:rPr>
        <w:t>Precise attenuator</w:t>
      </w:r>
    </w:p>
    <w:p w:rsidR="00261352" w:rsidRPr="002F3B94" w:rsidRDefault="00261352">
      <w:pPr>
        <w:rPr>
          <w:rFonts w:ascii="Times New Roman" w:hAnsi="Times New Roman" w:cs="Times New Roman"/>
        </w:rPr>
      </w:pPr>
    </w:p>
    <w:sectPr w:rsidR="00261352" w:rsidRPr="002F3B94" w:rsidSect="0026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F2A"/>
    <w:multiLevelType w:val="hybridMultilevel"/>
    <w:tmpl w:val="41328B34"/>
    <w:lvl w:ilvl="0" w:tplc="DBCCBC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60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66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439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A25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AF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CA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50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CEE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74A98"/>
    <w:multiLevelType w:val="hybridMultilevel"/>
    <w:tmpl w:val="3A36B99A"/>
    <w:lvl w:ilvl="0" w:tplc="E63C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3B94"/>
    <w:rsid w:val="00261352"/>
    <w:rsid w:val="002F3B94"/>
    <w:rsid w:val="00C4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94"/>
    <w:pPr>
      <w:ind w:left="720"/>
      <w:contextualSpacing/>
    </w:pPr>
  </w:style>
  <w:style w:type="character" w:customStyle="1" w:styleId="Bodytabletext">
    <w:name w:val="Body table text"/>
    <w:rsid w:val="002F3B94"/>
    <w:rPr>
      <w:rFonts w:ascii="Trebuchet MS" w:hAnsi="Trebuchet MS" w:cs="Arial"/>
      <w:b/>
      <w:sz w:val="16"/>
      <w:szCs w:val="16"/>
    </w:rPr>
  </w:style>
  <w:style w:type="paragraph" w:customStyle="1" w:styleId="Default">
    <w:name w:val="Default"/>
    <w:rsid w:val="002F3B9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2013-12-03T09:22:00Z</dcterms:created>
  <dcterms:modified xsi:type="dcterms:W3CDTF">2013-12-03T09:23:00Z</dcterms:modified>
</cp:coreProperties>
</file>