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15" w:rsidRPr="00123915" w:rsidRDefault="00123915" w:rsidP="00123915">
      <w:pPr>
        <w:pStyle w:val="MxLA-PageHeading"/>
        <w:jc w:val="center"/>
        <w:rPr>
          <w:rFonts w:ascii="Times New Roman" w:hAnsi="Times New Roman"/>
          <w:color w:val="000000" w:themeColor="text1"/>
          <w:sz w:val="24"/>
          <w:szCs w:val="24"/>
        </w:rPr>
      </w:pPr>
      <w:r w:rsidRPr="00123915">
        <w:rPr>
          <w:rFonts w:ascii="Times New Roman" w:hAnsi="Times New Roman"/>
          <w:color w:val="000000" w:themeColor="text1"/>
          <w:sz w:val="24"/>
          <w:szCs w:val="24"/>
        </w:rPr>
        <w:t>Unit-V Substations</w:t>
      </w:r>
    </w:p>
    <w:p w:rsidR="00123915" w:rsidRPr="00123915" w:rsidRDefault="00123915" w:rsidP="00123915">
      <w:pPr>
        <w:rPr>
          <w:rStyle w:val="Bodytabletext"/>
          <w:rFonts w:ascii="Times New Roman" w:hAnsi="Times New Roman" w:cs="Times New Roman"/>
          <w:b w:val="0"/>
          <w:sz w:val="24"/>
          <w:szCs w:val="24"/>
        </w:rPr>
      </w:pPr>
      <w:r w:rsidRPr="00123915">
        <w:rPr>
          <w:rFonts w:ascii="Times New Roman" w:hAnsi="Times New Roman" w:cs="Times New Roman"/>
          <w:sz w:val="24"/>
          <w:szCs w:val="24"/>
        </w:rPr>
        <w:t xml:space="preserve">Session 1- </w:t>
      </w:r>
      <w:r w:rsidRPr="00123915">
        <w:rPr>
          <w:rFonts w:ascii="Times New Roman" w:eastAsia="Times New Roman" w:hAnsi="Times New Roman" w:cs="Times New Roman"/>
          <w:bCs/>
          <w:sz w:val="24"/>
          <w:szCs w:val="24"/>
        </w:rPr>
        <w:t xml:space="preserve">Introduction: </w:t>
      </w:r>
      <w:r w:rsidRPr="00123915">
        <w:rPr>
          <w:rFonts w:ascii="Times New Roman" w:hAnsi="Times New Roman" w:cs="Times New Roman"/>
          <w:color w:val="000000" w:themeColor="text1"/>
          <w:sz w:val="24"/>
          <w:szCs w:val="24"/>
        </w:rPr>
        <w:t>Classification, functions and major components of substations</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1"/>
        </w:numPr>
        <w:rPr>
          <w:rFonts w:ascii="Times New Roman" w:hAnsi="Times New Roman" w:cs="Times New Roman"/>
          <w:sz w:val="24"/>
          <w:szCs w:val="24"/>
        </w:rPr>
      </w:pPr>
      <w:r w:rsidRPr="00123915">
        <w:rPr>
          <w:rFonts w:ascii="Times New Roman" w:hAnsi="Times New Roman" w:cs="Times New Roman"/>
          <w:sz w:val="24"/>
          <w:szCs w:val="24"/>
        </w:rPr>
        <w:t>What are the types of substations?</w:t>
      </w:r>
    </w:p>
    <w:p w:rsidR="00123915" w:rsidRPr="00123915" w:rsidRDefault="00123915" w:rsidP="00123915">
      <w:pPr>
        <w:pStyle w:val="ListParagraph"/>
        <w:numPr>
          <w:ilvl w:val="0"/>
          <w:numId w:val="1"/>
        </w:numPr>
        <w:rPr>
          <w:rFonts w:ascii="Times New Roman" w:hAnsi="Times New Roman" w:cs="Times New Roman"/>
          <w:sz w:val="24"/>
          <w:szCs w:val="24"/>
        </w:rPr>
      </w:pPr>
      <w:r w:rsidRPr="00123915">
        <w:rPr>
          <w:rFonts w:ascii="Times New Roman" w:hAnsi="Times New Roman" w:cs="Times New Roman"/>
          <w:sz w:val="24"/>
          <w:szCs w:val="24"/>
        </w:rPr>
        <w:t>What are the functions of a substation?</w:t>
      </w:r>
    </w:p>
    <w:p w:rsidR="00123915" w:rsidRPr="00123915" w:rsidRDefault="00123915" w:rsidP="00123915">
      <w:pPr>
        <w:pStyle w:val="ListParagraph"/>
        <w:numPr>
          <w:ilvl w:val="0"/>
          <w:numId w:val="1"/>
        </w:numPr>
        <w:rPr>
          <w:rFonts w:ascii="Times New Roman" w:hAnsi="Times New Roman" w:cs="Times New Roman"/>
          <w:sz w:val="24"/>
          <w:szCs w:val="24"/>
        </w:rPr>
      </w:pPr>
      <w:r w:rsidRPr="00123915">
        <w:rPr>
          <w:rFonts w:ascii="Times New Roman" w:hAnsi="Times New Roman" w:cs="Times New Roman"/>
          <w:sz w:val="24"/>
          <w:szCs w:val="24"/>
        </w:rPr>
        <w:t>What is a substation?</w:t>
      </w:r>
    </w:p>
    <w:p w:rsidR="00123915" w:rsidRPr="00123915" w:rsidRDefault="00123915" w:rsidP="00123915">
      <w:pPr>
        <w:pStyle w:val="ListParagraph"/>
        <w:numPr>
          <w:ilvl w:val="0"/>
          <w:numId w:val="1"/>
        </w:numPr>
        <w:rPr>
          <w:rFonts w:ascii="Times New Roman" w:hAnsi="Times New Roman" w:cs="Times New Roman"/>
          <w:sz w:val="24"/>
          <w:szCs w:val="24"/>
        </w:rPr>
      </w:pPr>
      <w:r w:rsidRPr="00123915">
        <w:rPr>
          <w:rFonts w:ascii="Times New Roman" w:hAnsi="Times New Roman" w:cs="Times New Roman"/>
          <w:sz w:val="24"/>
          <w:szCs w:val="24"/>
        </w:rPr>
        <w:t>Difference between SS and PS</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5" w:history="1">
        <w:r w:rsidRPr="00123915">
          <w:rPr>
            <w:rStyle w:val="Hyperlink"/>
            <w:rFonts w:ascii="Times New Roman" w:hAnsi="Times New Roman" w:cs="Times New Roman"/>
            <w:sz w:val="24"/>
            <w:szCs w:val="24"/>
          </w:rPr>
          <w:t>http://www.skm-eleksys.com/2011/03/transmission-line-parameters-resistance.html</w:t>
        </w:r>
      </w:hyperlink>
      <w:r w:rsidRPr="00123915">
        <w:rPr>
          <w:rFonts w:ascii="Times New Roman" w:hAnsi="Times New Roman" w:cs="Times New Roman"/>
          <w:sz w:val="24"/>
          <w:szCs w:val="24"/>
        </w:rPr>
        <w:t xml:space="preserve">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Giving detailed explanation on types of substations</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color w:val="000000"/>
          <w:sz w:val="24"/>
          <w:szCs w:val="24"/>
          <w:shd w:val="clear" w:color="auto" w:fill="FFFFFF"/>
        </w:rPr>
        <w:t>A</w:t>
      </w:r>
      <w:r w:rsidRPr="00123915">
        <w:rPr>
          <w:rStyle w:val="apple-converted-space"/>
          <w:rFonts w:ascii="Times New Roman" w:hAnsi="Times New Roman" w:cs="Times New Roman"/>
          <w:color w:val="000000"/>
          <w:sz w:val="24"/>
          <w:szCs w:val="24"/>
          <w:shd w:val="clear" w:color="auto" w:fill="FFFFFF"/>
        </w:rPr>
        <w:t> </w:t>
      </w:r>
      <w:r w:rsidRPr="00123915">
        <w:rPr>
          <w:rFonts w:ascii="Times New Roman" w:hAnsi="Times New Roman" w:cs="Times New Roman"/>
          <w:b/>
          <w:bCs/>
          <w:color w:val="000000"/>
          <w:sz w:val="24"/>
          <w:szCs w:val="24"/>
          <w:shd w:val="clear" w:color="auto" w:fill="FFFFFF"/>
        </w:rPr>
        <w:t>substation</w:t>
      </w:r>
      <w:r w:rsidRPr="00123915">
        <w:rPr>
          <w:rStyle w:val="apple-converted-space"/>
          <w:rFonts w:ascii="Times New Roman" w:hAnsi="Times New Roman" w:cs="Times New Roman"/>
          <w:color w:val="000000"/>
          <w:sz w:val="24"/>
          <w:szCs w:val="24"/>
          <w:shd w:val="clear" w:color="auto" w:fill="FFFFFF"/>
        </w:rPr>
        <w:t> </w:t>
      </w:r>
      <w:r w:rsidRPr="00123915">
        <w:rPr>
          <w:rFonts w:ascii="Times New Roman" w:hAnsi="Times New Roman" w:cs="Times New Roman"/>
          <w:color w:val="000000"/>
          <w:sz w:val="24"/>
          <w:szCs w:val="24"/>
          <w:shd w:val="clear" w:color="auto" w:fill="FFFFFF"/>
        </w:rPr>
        <w:t>is a part of an electrical</w:t>
      </w:r>
      <w:r w:rsidRPr="00123915">
        <w:rPr>
          <w:rStyle w:val="apple-converted-space"/>
          <w:rFonts w:ascii="Times New Roman" w:hAnsi="Times New Roman" w:cs="Times New Roman"/>
          <w:color w:val="000000"/>
          <w:sz w:val="24"/>
          <w:szCs w:val="24"/>
          <w:shd w:val="clear" w:color="auto" w:fill="FFFFFF"/>
        </w:rPr>
        <w:t> </w:t>
      </w:r>
      <w:hyperlink r:id="rId6" w:tooltip="Electricity generation" w:history="1">
        <w:r w:rsidRPr="00123915">
          <w:rPr>
            <w:rStyle w:val="Hyperlink"/>
            <w:rFonts w:ascii="Times New Roman" w:hAnsi="Times New Roman" w:cs="Times New Roman"/>
            <w:color w:val="0B0080"/>
            <w:sz w:val="24"/>
            <w:szCs w:val="24"/>
            <w:shd w:val="clear" w:color="auto" w:fill="FFFFFF"/>
          </w:rPr>
          <w:t>generation</w:t>
        </w:r>
      </w:hyperlink>
      <w:r w:rsidRPr="00123915">
        <w:rPr>
          <w:rFonts w:ascii="Times New Roman" w:hAnsi="Times New Roman" w:cs="Times New Roman"/>
          <w:color w:val="000000"/>
          <w:sz w:val="24"/>
          <w:szCs w:val="24"/>
          <w:shd w:val="clear" w:color="auto" w:fill="FFFFFF"/>
        </w:rPr>
        <w:t>,</w:t>
      </w:r>
      <w:r w:rsidRPr="00123915">
        <w:rPr>
          <w:rStyle w:val="apple-converted-space"/>
          <w:rFonts w:ascii="Times New Roman" w:hAnsi="Times New Roman" w:cs="Times New Roman"/>
          <w:color w:val="000000"/>
          <w:sz w:val="24"/>
          <w:szCs w:val="24"/>
          <w:shd w:val="clear" w:color="auto" w:fill="FFFFFF"/>
        </w:rPr>
        <w:t> </w:t>
      </w:r>
      <w:hyperlink r:id="rId7" w:tooltip="Electric power transmission" w:history="1">
        <w:r w:rsidRPr="00123915">
          <w:rPr>
            <w:rStyle w:val="Hyperlink"/>
            <w:rFonts w:ascii="Times New Roman" w:hAnsi="Times New Roman" w:cs="Times New Roman"/>
            <w:color w:val="0B0080"/>
            <w:sz w:val="24"/>
            <w:szCs w:val="24"/>
            <w:shd w:val="clear" w:color="auto" w:fill="FFFFFF"/>
          </w:rPr>
          <w:t>transmission</w:t>
        </w:r>
      </w:hyperlink>
      <w:r w:rsidRPr="00123915">
        <w:rPr>
          <w:rFonts w:ascii="Times New Roman" w:hAnsi="Times New Roman" w:cs="Times New Roman"/>
          <w:color w:val="000000"/>
          <w:sz w:val="24"/>
          <w:szCs w:val="24"/>
          <w:shd w:val="clear" w:color="auto" w:fill="FFFFFF"/>
        </w:rPr>
        <w:t>, and</w:t>
      </w:r>
      <w:r w:rsidRPr="00123915">
        <w:rPr>
          <w:rStyle w:val="apple-converted-space"/>
          <w:rFonts w:ascii="Times New Roman" w:hAnsi="Times New Roman" w:cs="Times New Roman"/>
          <w:color w:val="000000"/>
          <w:sz w:val="24"/>
          <w:szCs w:val="24"/>
          <w:shd w:val="clear" w:color="auto" w:fill="FFFFFF"/>
        </w:rPr>
        <w:t> </w:t>
      </w:r>
      <w:hyperlink r:id="rId8" w:tooltip="Electric power distribution" w:history="1">
        <w:r w:rsidRPr="00123915">
          <w:rPr>
            <w:rStyle w:val="Hyperlink"/>
            <w:rFonts w:ascii="Times New Roman" w:hAnsi="Times New Roman" w:cs="Times New Roman"/>
            <w:color w:val="0B0080"/>
            <w:sz w:val="24"/>
            <w:szCs w:val="24"/>
            <w:shd w:val="clear" w:color="auto" w:fill="FFFFFF"/>
          </w:rPr>
          <w:t>distribution</w:t>
        </w:r>
      </w:hyperlink>
      <w:r w:rsidRPr="00123915">
        <w:rPr>
          <w:rStyle w:val="apple-converted-space"/>
          <w:rFonts w:ascii="Times New Roman" w:hAnsi="Times New Roman" w:cs="Times New Roman"/>
          <w:color w:val="000000"/>
          <w:sz w:val="24"/>
          <w:szCs w:val="24"/>
          <w:shd w:val="clear" w:color="auto" w:fill="FFFFFF"/>
        </w:rPr>
        <w:t> </w:t>
      </w:r>
      <w:r w:rsidRPr="00123915">
        <w:rPr>
          <w:rFonts w:ascii="Times New Roman" w:hAnsi="Times New Roman" w:cs="Times New Roman"/>
          <w:color w:val="000000"/>
          <w:sz w:val="24"/>
          <w:szCs w:val="24"/>
          <w:shd w:val="clear" w:color="auto" w:fill="FFFFFF"/>
        </w:rPr>
        <w:t>system. Substations transform</w:t>
      </w:r>
      <w:r w:rsidRPr="00123915">
        <w:rPr>
          <w:rStyle w:val="apple-converted-space"/>
          <w:rFonts w:ascii="Times New Roman" w:hAnsi="Times New Roman" w:cs="Times New Roman"/>
          <w:color w:val="000000"/>
          <w:sz w:val="24"/>
          <w:szCs w:val="24"/>
          <w:shd w:val="clear" w:color="auto" w:fill="FFFFFF"/>
        </w:rPr>
        <w:t> </w:t>
      </w:r>
      <w:hyperlink r:id="rId9" w:tooltip="Voltage" w:history="1">
        <w:r w:rsidRPr="00123915">
          <w:rPr>
            <w:rStyle w:val="Hyperlink"/>
            <w:rFonts w:ascii="Times New Roman" w:hAnsi="Times New Roman" w:cs="Times New Roman"/>
            <w:color w:val="0B0080"/>
            <w:sz w:val="24"/>
            <w:szCs w:val="24"/>
            <w:shd w:val="clear" w:color="auto" w:fill="FFFFFF"/>
          </w:rPr>
          <w:t>voltage</w:t>
        </w:r>
      </w:hyperlink>
      <w:r w:rsidRPr="00123915">
        <w:rPr>
          <w:rStyle w:val="apple-converted-space"/>
          <w:rFonts w:ascii="Times New Roman" w:hAnsi="Times New Roman" w:cs="Times New Roman"/>
          <w:color w:val="000000"/>
          <w:sz w:val="24"/>
          <w:szCs w:val="24"/>
          <w:shd w:val="clear" w:color="auto" w:fill="FFFFFF"/>
        </w:rPr>
        <w:t> </w:t>
      </w:r>
      <w:r w:rsidRPr="00123915">
        <w:rPr>
          <w:rFonts w:ascii="Times New Roman" w:hAnsi="Times New Roman" w:cs="Times New Roman"/>
          <w:color w:val="000000"/>
          <w:sz w:val="24"/>
          <w:szCs w:val="24"/>
          <w:shd w:val="clear" w:color="auto" w:fill="FFFFFF"/>
        </w:rPr>
        <w:t>from high to low, or the reverse, or perform any of several other important functions. Between the generating station and consumer, electric power may flow through several substations at different voltage levels.</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Types of substation: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ab/>
        <w:t>Based on service</w:t>
      </w:r>
    </w:p>
    <w:p w:rsidR="00123915" w:rsidRPr="00123915" w:rsidRDefault="00123915" w:rsidP="00123915">
      <w:pPr>
        <w:ind w:firstLine="720"/>
        <w:rPr>
          <w:rFonts w:ascii="Times New Roman" w:hAnsi="Times New Roman" w:cs="Times New Roman"/>
          <w:sz w:val="24"/>
          <w:szCs w:val="24"/>
        </w:rPr>
      </w:pPr>
      <w:r w:rsidRPr="00123915">
        <w:rPr>
          <w:rFonts w:ascii="Times New Roman" w:hAnsi="Times New Roman" w:cs="Times New Roman"/>
          <w:sz w:val="24"/>
          <w:szCs w:val="24"/>
        </w:rPr>
        <w:t xml:space="preserve">Based on constructional feature </w:t>
      </w:r>
    </w:p>
    <w:p w:rsidR="00123915" w:rsidRPr="00123915" w:rsidRDefault="00123915" w:rsidP="00123915">
      <w:pPr>
        <w:ind w:firstLine="720"/>
        <w:rPr>
          <w:rFonts w:ascii="Times New Roman" w:hAnsi="Times New Roman" w:cs="Times New Roman"/>
          <w:sz w:val="24"/>
          <w:szCs w:val="24"/>
        </w:rPr>
      </w:pPr>
    </w:p>
    <w:p w:rsidR="00123915" w:rsidRPr="00123915" w:rsidRDefault="00123915" w:rsidP="00123915">
      <w:pPr>
        <w:ind w:firstLine="720"/>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2705100" cy="1689100"/>
            <wp:effectExtent l="19050" t="0" r="0" b="0"/>
            <wp:docPr id="32" name="Picture 1" descr="https://encrypted-tbn3.gstatic.com/images?q=tbn:ANd9GcQBb9e8aknfehpf_J02-eXAAYvXDWgYG-bYnzX2Jta4hhmH7M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Bb9e8aknfehpf_J02-eXAAYvXDWgYG-bYnzX2Jta4hhmH7MN9"/>
                    <pic:cNvPicPr>
                      <a:picLocks noChangeAspect="1" noChangeArrowheads="1"/>
                    </pic:cNvPicPr>
                  </pic:nvPicPr>
                  <pic:blipFill>
                    <a:blip r:embed="rId10"/>
                    <a:srcRect/>
                    <a:stretch>
                      <a:fillRect/>
                    </a:stretch>
                  </pic:blipFill>
                  <pic:spPr bwMode="auto">
                    <a:xfrm>
                      <a:off x="0" y="0"/>
                      <a:ext cx="2705100" cy="168910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Drawing the different types of substations and </w:t>
      </w:r>
      <w:proofErr w:type="spellStart"/>
      <w:r w:rsidRPr="00123915">
        <w:rPr>
          <w:rFonts w:ascii="Times New Roman" w:hAnsi="Times New Roman" w:cs="Times New Roman"/>
          <w:sz w:val="24"/>
          <w:szCs w:val="24"/>
        </w:rPr>
        <w:t>explaning</w:t>
      </w:r>
      <w:proofErr w:type="spellEnd"/>
    </w:p>
    <w:p w:rsidR="00123915" w:rsidRPr="00123915" w:rsidRDefault="00123915" w:rsidP="00123915">
      <w:pPr>
        <w:rPr>
          <w:rFonts w:ascii="Times New Roman" w:hAnsi="Times New Roman" w:cs="Times New Roman"/>
          <w:sz w:val="24"/>
          <w:szCs w:val="24"/>
        </w:rPr>
      </w:pPr>
      <w:proofErr w:type="gramStart"/>
      <w:r w:rsidRPr="00123915">
        <w:rPr>
          <w:rFonts w:ascii="Times New Roman" w:hAnsi="Times New Roman" w:cs="Times New Roman"/>
          <w:sz w:val="24"/>
          <w:szCs w:val="24"/>
        </w:rPr>
        <w:t xml:space="preserve">Ref; </w:t>
      </w:r>
      <w:hyperlink r:id="rId11" w:history="1">
        <w:r w:rsidRPr="00123915">
          <w:rPr>
            <w:rStyle w:val="Hyperlink"/>
            <w:rFonts w:ascii="Times New Roman" w:hAnsi="Times New Roman" w:cs="Times New Roman"/>
            <w:sz w:val="24"/>
            <w:szCs w:val="24"/>
          </w:rPr>
          <w:t>http://www.cvel.clemson.edu/Emc/calculators/TL_Calculator/index</w:t>
        </w:r>
      </w:hyperlink>
      <w:r w:rsidRPr="00123915">
        <w:rPr>
          <w:rFonts w:ascii="Times New Roman" w:hAnsi="Times New Roman" w:cs="Times New Roman"/>
          <w:sz w:val="24"/>
          <w:szCs w:val="24"/>
        </w:rPr>
        <w:t>.</w:t>
      </w:r>
      <w:proofErr w:type="gramEnd"/>
    </w:p>
    <w:p w:rsid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2</w:t>
      </w:r>
      <w:r w:rsidRPr="00123915">
        <w:rPr>
          <w:rFonts w:ascii="Times New Roman" w:eastAsia="Times New Roman" w:hAnsi="Times New Roman" w:cs="Times New Roman"/>
          <w:sz w:val="24"/>
          <w:szCs w:val="24"/>
        </w:rPr>
        <w:t xml:space="preserve">- Bus-bar arrangements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2"/>
        </w:numPr>
        <w:rPr>
          <w:rFonts w:ascii="Times New Roman" w:hAnsi="Times New Roman" w:cs="Times New Roman"/>
          <w:sz w:val="24"/>
          <w:szCs w:val="24"/>
        </w:rPr>
      </w:pPr>
      <w:r w:rsidRPr="00123915">
        <w:rPr>
          <w:rFonts w:ascii="Times New Roman" w:hAnsi="Times New Roman" w:cs="Times New Roman"/>
          <w:sz w:val="24"/>
          <w:szCs w:val="24"/>
        </w:rPr>
        <w:t>What is a bus bar?</w:t>
      </w:r>
    </w:p>
    <w:p w:rsidR="00123915" w:rsidRPr="00123915" w:rsidRDefault="00123915" w:rsidP="00123915">
      <w:pPr>
        <w:pStyle w:val="ListParagraph"/>
        <w:numPr>
          <w:ilvl w:val="0"/>
          <w:numId w:val="2"/>
        </w:numPr>
        <w:rPr>
          <w:rFonts w:ascii="Times New Roman" w:hAnsi="Times New Roman" w:cs="Times New Roman"/>
          <w:sz w:val="24"/>
          <w:szCs w:val="24"/>
        </w:rPr>
      </w:pPr>
      <w:r w:rsidRPr="00123915">
        <w:rPr>
          <w:rFonts w:ascii="Times New Roman" w:hAnsi="Times New Roman" w:cs="Times New Roman"/>
          <w:sz w:val="24"/>
          <w:szCs w:val="24"/>
        </w:rPr>
        <w:t>What are the advantages of bus bar?</w:t>
      </w:r>
    </w:p>
    <w:p w:rsidR="00123915" w:rsidRPr="00123915" w:rsidRDefault="00123915" w:rsidP="00123915">
      <w:pPr>
        <w:pStyle w:val="ListParagraph"/>
        <w:numPr>
          <w:ilvl w:val="0"/>
          <w:numId w:val="2"/>
        </w:numPr>
        <w:rPr>
          <w:rFonts w:ascii="Times New Roman" w:hAnsi="Times New Roman" w:cs="Times New Roman"/>
          <w:sz w:val="24"/>
          <w:szCs w:val="24"/>
        </w:rPr>
      </w:pPr>
      <w:r w:rsidRPr="00123915">
        <w:rPr>
          <w:rFonts w:ascii="Times New Roman" w:hAnsi="Times New Roman" w:cs="Times New Roman"/>
          <w:sz w:val="24"/>
          <w:szCs w:val="24"/>
        </w:rPr>
        <w:t>What are the materials used for bus bar?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12" w:history="1">
        <w:r w:rsidRPr="00123915">
          <w:rPr>
            <w:rStyle w:val="Hyperlink"/>
            <w:rFonts w:ascii="Times New Roman" w:hAnsi="Times New Roman" w:cs="Times New Roman"/>
            <w:sz w:val="24"/>
            <w:szCs w:val="24"/>
          </w:rPr>
          <w:t>http://www.skm-eleksys.com/2011/03/transmission-line-parameters-resistance.html</w:t>
        </w:r>
      </w:hyperlink>
      <w:r w:rsidRPr="00123915">
        <w:rPr>
          <w:rFonts w:ascii="Times New Roman" w:hAnsi="Times New Roman" w:cs="Times New Roman"/>
          <w:sz w:val="24"/>
          <w:szCs w:val="24"/>
        </w:rPr>
        <w:t xml:space="preserve">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Discussing the merits and demerits of </w:t>
      </w:r>
      <w:proofErr w:type="gramStart"/>
      <w:r w:rsidRPr="00123915">
        <w:rPr>
          <w:rFonts w:ascii="Times New Roman" w:hAnsi="Times New Roman" w:cs="Times New Roman"/>
          <w:sz w:val="24"/>
          <w:szCs w:val="24"/>
        </w:rPr>
        <w:t>different  types</w:t>
      </w:r>
      <w:proofErr w:type="gramEnd"/>
      <w:r w:rsidRPr="00123915">
        <w:rPr>
          <w:rFonts w:ascii="Times New Roman" w:hAnsi="Times New Roman" w:cs="Times New Roman"/>
          <w:sz w:val="24"/>
          <w:szCs w:val="24"/>
        </w:rPr>
        <w:t xml:space="preserve"> of bus bar arrangements </w:t>
      </w:r>
    </w:p>
    <w:p w:rsidR="00123915" w:rsidRPr="00123915" w:rsidRDefault="00123915" w:rsidP="00123915">
      <w:pPr>
        <w:pStyle w:val="epubeb02bodytextfullout"/>
        <w:shd w:val="clear" w:color="auto" w:fill="FFFFFF"/>
        <w:spacing w:before="0" w:beforeAutospacing="0" w:after="0" w:afterAutospacing="0" w:line="312" w:lineRule="atLeast"/>
        <w:rPr>
          <w:color w:val="000000"/>
        </w:rPr>
      </w:pPr>
      <w:r w:rsidRPr="00123915">
        <w:t>Bus bar:</w:t>
      </w:r>
      <w:r w:rsidRPr="00123915">
        <w:rPr>
          <w:color w:val="000000"/>
        </w:rPr>
        <w:t xml:space="preserve"> </w:t>
      </w:r>
    </w:p>
    <w:p w:rsidR="00123915" w:rsidRPr="00123915" w:rsidRDefault="00123915" w:rsidP="00123915">
      <w:pPr>
        <w:pStyle w:val="epubeb02bodytextfullout"/>
        <w:shd w:val="clear" w:color="auto" w:fill="FFFFFF"/>
        <w:spacing w:before="0" w:beforeAutospacing="0" w:after="0" w:afterAutospacing="0" w:line="312" w:lineRule="atLeast"/>
        <w:rPr>
          <w:color w:val="000000"/>
        </w:rPr>
      </w:pPr>
      <w:r w:rsidRPr="00123915">
        <w:rPr>
          <w:color w:val="000000"/>
        </w:rPr>
        <w:t>The different types of bus bar arrangements are:</w:t>
      </w:r>
    </w:p>
    <w:p w:rsidR="00123915" w:rsidRPr="00123915" w:rsidRDefault="00123915" w:rsidP="00123915">
      <w:pPr>
        <w:numPr>
          <w:ilvl w:val="0"/>
          <w:numId w:val="11"/>
        </w:numPr>
        <w:shd w:val="clear" w:color="auto" w:fill="FFFFFF"/>
        <w:spacing w:before="240" w:after="0" w:line="312" w:lineRule="atLeast"/>
        <w:ind w:right="240"/>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z w:val="24"/>
          <w:szCs w:val="24"/>
          <w:lang w:bidi="ar-SA"/>
        </w:rPr>
        <w:t>Single bus bar</w:t>
      </w:r>
    </w:p>
    <w:p w:rsidR="00123915" w:rsidRPr="00123915" w:rsidRDefault="00123915" w:rsidP="00123915">
      <w:pPr>
        <w:numPr>
          <w:ilvl w:val="0"/>
          <w:numId w:val="11"/>
        </w:numPr>
        <w:shd w:val="clear" w:color="auto" w:fill="FFFFFF"/>
        <w:spacing w:after="0" w:line="312" w:lineRule="atLeast"/>
        <w:ind w:right="240"/>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z w:val="24"/>
          <w:szCs w:val="24"/>
          <w:lang w:bidi="ar-SA"/>
        </w:rPr>
        <w:t xml:space="preserve">Single bus bar system with </w:t>
      </w:r>
      <w:proofErr w:type="spellStart"/>
      <w:r w:rsidRPr="00123915">
        <w:rPr>
          <w:rFonts w:ascii="Times New Roman" w:eastAsia="Times New Roman" w:hAnsi="Times New Roman" w:cs="Times New Roman"/>
          <w:color w:val="000000"/>
          <w:sz w:val="24"/>
          <w:szCs w:val="24"/>
          <w:lang w:bidi="ar-SA"/>
        </w:rPr>
        <w:t>sectionalization</w:t>
      </w:r>
      <w:proofErr w:type="spellEnd"/>
    </w:p>
    <w:p w:rsidR="00123915" w:rsidRPr="00123915" w:rsidRDefault="00123915" w:rsidP="00123915">
      <w:pPr>
        <w:numPr>
          <w:ilvl w:val="0"/>
          <w:numId w:val="11"/>
        </w:numPr>
        <w:shd w:val="clear" w:color="auto" w:fill="FFFFFF"/>
        <w:spacing w:after="0" w:line="312" w:lineRule="atLeast"/>
        <w:ind w:right="240"/>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z w:val="24"/>
          <w:szCs w:val="24"/>
          <w:lang w:bidi="ar-SA"/>
        </w:rPr>
        <w:t>Double bus bar with single breaker</w:t>
      </w:r>
    </w:p>
    <w:p w:rsidR="00123915" w:rsidRPr="00123915" w:rsidRDefault="00123915" w:rsidP="00123915">
      <w:pPr>
        <w:numPr>
          <w:ilvl w:val="0"/>
          <w:numId w:val="11"/>
        </w:numPr>
        <w:shd w:val="clear" w:color="auto" w:fill="FFFFFF"/>
        <w:spacing w:after="0" w:line="312" w:lineRule="atLeast"/>
        <w:ind w:right="240"/>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z w:val="24"/>
          <w:szCs w:val="24"/>
          <w:lang w:bidi="ar-SA"/>
        </w:rPr>
        <w:t>Double bus bar with two circuit breakers</w:t>
      </w:r>
    </w:p>
    <w:p w:rsidR="00123915" w:rsidRPr="00123915" w:rsidRDefault="00123915" w:rsidP="00123915">
      <w:pPr>
        <w:numPr>
          <w:ilvl w:val="0"/>
          <w:numId w:val="11"/>
        </w:numPr>
        <w:shd w:val="clear" w:color="auto" w:fill="FFFFFF"/>
        <w:spacing w:after="0" w:line="312" w:lineRule="atLeast"/>
        <w:ind w:right="240"/>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z w:val="24"/>
          <w:szCs w:val="24"/>
          <w:lang w:bidi="ar-SA"/>
        </w:rPr>
        <w:t>Breakers and a half with two main buses</w:t>
      </w:r>
    </w:p>
    <w:p w:rsidR="00123915" w:rsidRPr="00123915" w:rsidRDefault="00123915" w:rsidP="00123915">
      <w:pPr>
        <w:numPr>
          <w:ilvl w:val="0"/>
          <w:numId w:val="11"/>
        </w:numPr>
        <w:shd w:val="clear" w:color="auto" w:fill="FFFFFF"/>
        <w:spacing w:after="0" w:line="312" w:lineRule="atLeast"/>
        <w:ind w:right="240"/>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z w:val="24"/>
          <w:szCs w:val="24"/>
          <w:lang w:bidi="ar-SA"/>
        </w:rPr>
        <w:t>Main and transfer bus bar</w:t>
      </w:r>
    </w:p>
    <w:p w:rsidR="00123915" w:rsidRPr="00123915" w:rsidRDefault="00123915" w:rsidP="00123915">
      <w:pPr>
        <w:numPr>
          <w:ilvl w:val="0"/>
          <w:numId w:val="11"/>
        </w:numPr>
        <w:shd w:val="clear" w:color="auto" w:fill="FFFFFF"/>
        <w:spacing w:after="0" w:line="312" w:lineRule="atLeast"/>
        <w:ind w:right="240"/>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z w:val="24"/>
          <w:szCs w:val="24"/>
          <w:lang w:bidi="ar-SA"/>
        </w:rPr>
        <w:t>Double bus bar with bypass isolator</w:t>
      </w:r>
    </w:p>
    <w:p w:rsidR="00123915" w:rsidRPr="00123915" w:rsidRDefault="00123915" w:rsidP="00123915">
      <w:pPr>
        <w:numPr>
          <w:ilvl w:val="0"/>
          <w:numId w:val="11"/>
        </w:numPr>
        <w:shd w:val="clear" w:color="auto" w:fill="FFFFFF"/>
        <w:spacing w:after="240" w:line="312" w:lineRule="atLeast"/>
        <w:ind w:right="240"/>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z w:val="24"/>
          <w:szCs w:val="24"/>
          <w:lang w:bidi="ar-SA"/>
        </w:rPr>
        <w:t>Ring bus</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Drawing the different bus bar arrangements and </w:t>
      </w:r>
      <w:proofErr w:type="spellStart"/>
      <w:r w:rsidRPr="00123915">
        <w:rPr>
          <w:rFonts w:ascii="Times New Roman" w:hAnsi="Times New Roman" w:cs="Times New Roman"/>
          <w:sz w:val="24"/>
          <w:szCs w:val="24"/>
        </w:rPr>
        <w:t>explaning</w:t>
      </w:r>
      <w:proofErr w:type="spellEnd"/>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13" w:history="1">
        <w:r w:rsidRPr="00123915">
          <w:rPr>
            <w:rStyle w:val="Hyperlink"/>
            <w:rFonts w:ascii="Times New Roman" w:hAnsi="Times New Roman" w:cs="Times New Roman"/>
            <w:sz w:val="24"/>
            <w:szCs w:val="24"/>
          </w:rPr>
          <w:t>http://www.skm-eleksys.com/2011/03/transmission-line-parameters-resistance.html</w:t>
        </w:r>
      </w:hyperlink>
    </w:p>
    <w:p w:rsidR="00123915" w:rsidRPr="00123915" w:rsidRDefault="00123915" w:rsidP="00123915">
      <w:pPr>
        <w:rPr>
          <w:rFonts w:ascii="Times New Roman" w:hAnsi="Times New Roman" w:cs="Times New Roman"/>
          <w:sz w:val="24"/>
          <w:szCs w:val="24"/>
        </w:rPr>
      </w:pPr>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1885950" cy="1295400"/>
            <wp:effectExtent l="19050" t="0" r="0" b="0"/>
            <wp:docPr id="33" name="Picture 1" descr="https://encrypted-tbn2.gstatic.com/images?q=tbn:ANd9GcQYGMS6QcYw_gXean5rx261Gj_h0W9Le7z-JLrHC-CDqC-wJ7k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YGMS6QcYw_gXean5rx261Gj_h0W9Le7z-JLrHC-CDqC-wJ7kZ"/>
                    <pic:cNvPicPr>
                      <a:picLocks noChangeAspect="1" noChangeArrowheads="1"/>
                    </pic:cNvPicPr>
                  </pic:nvPicPr>
                  <pic:blipFill>
                    <a:blip r:embed="rId14"/>
                    <a:srcRect/>
                    <a:stretch>
                      <a:fillRect/>
                    </a:stretch>
                  </pic:blipFill>
                  <pic:spPr bwMode="auto">
                    <a:xfrm>
                      <a:off x="0" y="0"/>
                      <a:ext cx="1885950" cy="129540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3</w:t>
      </w:r>
      <w:r w:rsidRPr="00123915">
        <w:rPr>
          <w:rFonts w:ascii="Times New Roman" w:eastAsia="Times New Roman" w:hAnsi="Times New Roman" w:cs="Times New Roman"/>
          <w:sz w:val="24"/>
          <w:szCs w:val="24"/>
        </w:rPr>
        <w:t xml:space="preserve">- Substation bus schemes - Single bus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3"/>
        </w:numPr>
        <w:rPr>
          <w:rFonts w:ascii="Times New Roman" w:hAnsi="Times New Roman" w:cs="Times New Roman"/>
          <w:sz w:val="24"/>
          <w:szCs w:val="24"/>
        </w:rPr>
      </w:pPr>
      <w:r w:rsidRPr="00123915">
        <w:rPr>
          <w:rFonts w:ascii="Times New Roman" w:hAnsi="Times New Roman" w:cs="Times New Roman"/>
          <w:sz w:val="24"/>
          <w:szCs w:val="24"/>
        </w:rPr>
        <w:t>What are the advantages of single bus bar arrangement?</w:t>
      </w:r>
    </w:p>
    <w:p w:rsidR="00123915" w:rsidRPr="00123915" w:rsidRDefault="00123915" w:rsidP="00123915">
      <w:pPr>
        <w:pStyle w:val="ListParagraph"/>
        <w:numPr>
          <w:ilvl w:val="0"/>
          <w:numId w:val="3"/>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15" w:history="1">
        <w:r w:rsidRPr="00123915">
          <w:rPr>
            <w:rStyle w:val="Hyperlink"/>
            <w:rFonts w:ascii="Times New Roman" w:hAnsi="Times New Roman" w:cs="Times New Roman"/>
            <w:sz w:val="24"/>
            <w:szCs w:val="24"/>
          </w:rPr>
          <w:t>http://www.skm-eleksys.com/2011/03/transmission-line-parameters-resistance.html</w:t>
        </w:r>
      </w:hyperlink>
      <w:r w:rsidRPr="00123915">
        <w:rPr>
          <w:rFonts w:ascii="Times New Roman" w:hAnsi="Times New Roman" w:cs="Times New Roman"/>
          <w:sz w:val="24"/>
          <w:szCs w:val="24"/>
        </w:rPr>
        <w:t xml:space="preserve">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Merits and demerits of single bus bar arrangement</w:t>
      </w:r>
      <w:r w:rsidRPr="00123915">
        <w:rPr>
          <w:rFonts w:ascii="Times New Roman" w:hAnsi="Times New Roman" w:cs="Times New Roman"/>
          <w:sz w:val="24"/>
          <w:szCs w:val="24"/>
        </w:rPr>
        <w:tab/>
      </w:r>
    </w:p>
    <w:p w:rsidR="00123915" w:rsidRPr="00123915" w:rsidRDefault="00123915" w:rsidP="00123915">
      <w:pPr>
        <w:jc w:val="center"/>
        <w:rPr>
          <w:rFonts w:ascii="Times New Roman" w:hAnsi="Times New Roman" w:cs="Times New Roman"/>
          <w:noProof/>
          <w:sz w:val="24"/>
          <w:szCs w:val="24"/>
          <w:lang w:bidi="ar-SA"/>
        </w:rPr>
      </w:pPr>
      <w:r w:rsidRPr="00123915">
        <w:rPr>
          <w:rFonts w:ascii="Times New Roman" w:hAnsi="Times New Roman" w:cs="Times New Roman"/>
          <w:noProof/>
          <w:sz w:val="24"/>
          <w:szCs w:val="24"/>
          <w:lang w:bidi="ar-SA"/>
        </w:rPr>
        <w:drawing>
          <wp:inline distT="0" distB="0" distL="0" distR="0">
            <wp:extent cx="2419350" cy="1885950"/>
            <wp:effectExtent l="19050" t="0" r="0" b="0"/>
            <wp:docPr id="34" name="Picture 4" descr="https://encrypted-tbn3.gstatic.com/images?q=tbn:ANd9GcRYTAs-UqsC9q2R4ScWRSowzK7hI86fLj2mgRvKIVb6DYBmM8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YTAs-UqsC9q2R4ScWRSowzK7hI86fLj2mgRvKIVb6DYBmM8q8"/>
                    <pic:cNvPicPr>
                      <a:picLocks noChangeAspect="1" noChangeArrowheads="1"/>
                    </pic:cNvPicPr>
                  </pic:nvPicPr>
                  <pic:blipFill>
                    <a:blip r:embed="rId16"/>
                    <a:srcRect/>
                    <a:stretch>
                      <a:fillRect/>
                    </a:stretch>
                  </pic:blipFill>
                  <pic:spPr bwMode="auto">
                    <a:xfrm>
                      <a:off x="0" y="0"/>
                      <a:ext cx="2419350" cy="188595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noProof/>
          <w:sz w:val="24"/>
          <w:szCs w:val="24"/>
          <w:lang w:bidi="ar-SA"/>
        </w:rPr>
        <w:t xml:space="preserve">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Drawing the single bus arrangement on the board and explaining it</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17" w:history="1">
        <w:r w:rsidRPr="00123915">
          <w:rPr>
            <w:rStyle w:val="Hyperlink"/>
            <w:rFonts w:ascii="Times New Roman" w:hAnsi="Times New Roman" w:cs="Times New Roman"/>
            <w:sz w:val="24"/>
            <w:szCs w:val="24"/>
          </w:rPr>
          <w:t>http://www.skm-eleksys.com/2011/03/transmission-line-parameters-resistance.html</w:t>
        </w:r>
      </w:hyperlink>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Default="00123915" w:rsidP="00123915">
      <w:pPr>
        <w:rPr>
          <w:rFonts w:ascii="Times New Roman" w:hAnsi="Times New Roman" w:cs="Times New Roman"/>
          <w:sz w:val="24"/>
          <w:szCs w:val="24"/>
        </w:rPr>
      </w:pPr>
    </w:p>
    <w:p w:rsid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4</w:t>
      </w:r>
      <w:r w:rsidRPr="00123915">
        <w:rPr>
          <w:rFonts w:ascii="Times New Roman" w:eastAsia="Times New Roman" w:hAnsi="Times New Roman" w:cs="Times New Roman"/>
          <w:sz w:val="24"/>
          <w:szCs w:val="24"/>
        </w:rPr>
        <w:t xml:space="preserve">- Substation bus schemes – Double </w:t>
      </w:r>
      <w:proofErr w:type="spellStart"/>
      <w:r w:rsidRPr="00123915">
        <w:rPr>
          <w:rFonts w:ascii="Times New Roman" w:eastAsia="Times New Roman" w:hAnsi="Times New Roman" w:cs="Times New Roman"/>
          <w:sz w:val="24"/>
          <w:szCs w:val="24"/>
        </w:rPr>
        <w:t>busbar</w:t>
      </w:r>
      <w:proofErr w:type="spellEnd"/>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4"/>
        </w:numPr>
        <w:rPr>
          <w:rFonts w:ascii="Times New Roman" w:hAnsi="Times New Roman" w:cs="Times New Roman"/>
          <w:sz w:val="24"/>
          <w:szCs w:val="24"/>
        </w:rPr>
      </w:pPr>
      <w:r w:rsidRPr="00123915">
        <w:rPr>
          <w:rFonts w:ascii="Times New Roman" w:hAnsi="Times New Roman" w:cs="Times New Roman"/>
          <w:sz w:val="24"/>
          <w:szCs w:val="24"/>
        </w:rPr>
        <w:t>What are the advantages of double bus bar arrangement?</w:t>
      </w:r>
    </w:p>
    <w:p w:rsidR="00123915" w:rsidRPr="00123915" w:rsidRDefault="00123915" w:rsidP="00123915">
      <w:pPr>
        <w:pStyle w:val="ListParagraph"/>
        <w:numPr>
          <w:ilvl w:val="0"/>
          <w:numId w:val="4"/>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18" w:history="1">
        <w:r w:rsidRPr="00123915">
          <w:rPr>
            <w:rStyle w:val="Hyperlink"/>
            <w:rFonts w:ascii="Times New Roman" w:hAnsi="Times New Roman" w:cs="Times New Roman"/>
            <w:sz w:val="24"/>
            <w:szCs w:val="24"/>
          </w:rPr>
          <w:t>http://www.skm-eleksys.com/2011/03/transmission-line-parameters-resistance.html</w:t>
        </w:r>
      </w:hyperlink>
      <w:r w:rsidRPr="00123915">
        <w:rPr>
          <w:rFonts w:ascii="Times New Roman" w:hAnsi="Times New Roman" w:cs="Times New Roman"/>
          <w:sz w:val="24"/>
          <w:szCs w:val="24"/>
        </w:rPr>
        <w:t xml:space="preserve">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Merits and demerits of double bus bar arrangement</w:t>
      </w:r>
      <w:r w:rsidRPr="00123915">
        <w:rPr>
          <w:rFonts w:ascii="Times New Roman" w:hAnsi="Times New Roman" w:cs="Times New Roman"/>
          <w:sz w:val="24"/>
          <w:szCs w:val="24"/>
        </w:rPr>
        <w:tab/>
      </w:r>
    </w:p>
    <w:p w:rsidR="00123915" w:rsidRPr="00123915" w:rsidRDefault="00123915" w:rsidP="00123915">
      <w:pPr>
        <w:jc w:val="center"/>
        <w:rPr>
          <w:rFonts w:ascii="Times New Roman" w:hAnsi="Times New Roman" w:cs="Times New Roman"/>
          <w:noProof/>
          <w:sz w:val="24"/>
          <w:szCs w:val="24"/>
          <w:lang w:bidi="ar-SA"/>
        </w:rPr>
      </w:pPr>
      <w:r w:rsidRPr="00123915">
        <w:rPr>
          <w:rFonts w:ascii="Times New Roman" w:hAnsi="Times New Roman" w:cs="Times New Roman"/>
          <w:noProof/>
          <w:sz w:val="24"/>
          <w:szCs w:val="24"/>
          <w:lang w:bidi="ar-SA"/>
        </w:rPr>
        <w:drawing>
          <wp:inline distT="0" distB="0" distL="0" distR="0">
            <wp:extent cx="2813050" cy="2354400"/>
            <wp:effectExtent l="19050" t="0" r="6350" b="0"/>
            <wp:docPr id="35" name="Picture 10" descr="https://encrypted-tbn3.gstatic.com/images?q=tbn:ANd9GcQA9SzYLsgEq7i3vPec21Fbi6QXGQGP5xvN8oyoG679ewU5UQ9B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QA9SzYLsgEq7i3vPec21Fbi6QXGQGP5xvN8oyoG679ewU5UQ9Bjw"/>
                    <pic:cNvPicPr>
                      <a:picLocks noChangeAspect="1" noChangeArrowheads="1"/>
                    </pic:cNvPicPr>
                  </pic:nvPicPr>
                  <pic:blipFill>
                    <a:blip r:embed="rId19"/>
                    <a:srcRect/>
                    <a:stretch>
                      <a:fillRect/>
                    </a:stretch>
                  </pic:blipFill>
                  <pic:spPr bwMode="auto">
                    <a:xfrm>
                      <a:off x="0" y="0"/>
                      <a:ext cx="2813050" cy="2354400"/>
                    </a:xfrm>
                    <a:prstGeom prst="rect">
                      <a:avLst/>
                    </a:prstGeom>
                    <a:noFill/>
                    <a:ln w="9525">
                      <a:noFill/>
                      <a:miter lim="800000"/>
                      <a:headEnd/>
                      <a:tailEnd/>
                    </a:ln>
                  </pic:spPr>
                </pic:pic>
              </a:graphicData>
            </a:graphic>
          </wp:inline>
        </w:drawing>
      </w:r>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3098800" cy="2218339"/>
            <wp:effectExtent l="19050" t="0" r="6350" b="0"/>
            <wp:docPr id="36" name="Picture 13" descr="https://encrypted-tbn3.gstatic.com/images?q=tbn:ANd9GcQfFUqPeZpbhrV7AriUblr3vNvI3Xj_ISamRHRnqnoOWQv72-ih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QfFUqPeZpbhrV7AriUblr3vNvI3Xj_ISamRHRnqnoOWQv72-ihjw"/>
                    <pic:cNvPicPr>
                      <a:picLocks noChangeAspect="1" noChangeArrowheads="1"/>
                    </pic:cNvPicPr>
                  </pic:nvPicPr>
                  <pic:blipFill>
                    <a:blip r:embed="rId20"/>
                    <a:srcRect/>
                    <a:stretch>
                      <a:fillRect/>
                    </a:stretch>
                  </pic:blipFill>
                  <pic:spPr bwMode="auto">
                    <a:xfrm>
                      <a:off x="0" y="0"/>
                      <a:ext cx="3101245" cy="222009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Drawing the </w:t>
      </w:r>
      <w:proofErr w:type="spellStart"/>
      <w:r w:rsidRPr="00123915">
        <w:rPr>
          <w:rFonts w:ascii="Times New Roman" w:hAnsi="Times New Roman" w:cs="Times New Roman"/>
          <w:sz w:val="24"/>
          <w:szCs w:val="24"/>
        </w:rPr>
        <w:t>bouble</w:t>
      </w:r>
      <w:proofErr w:type="spellEnd"/>
      <w:r w:rsidRPr="00123915">
        <w:rPr>
          <w:rFonts w:ascii="Times New Roman" w:hAnsi="Times New Roman" w:cs="Times New Roman"/>
          <w:sz w:val="24"/>
          <w:szCs w:val="24"/>
        </w:rPr>
        <w:t xml:space="preserve"> bus arrangement on the board and explaining it</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21" w:history="1">
        <w:r w:rsidRPr="00123915">
          <w:rPr>
            <w:rStyle w:val="Hyperlink"/>
            <w:rFonts w:ascii="Times New Roman" w:hAnsi="Times New Roman" w:cs="Times New Roman"/>
            <w:sz w:val="24"/>
            <w:szCs w:val="24"/>
          </w:rPr>
          <w:t>http://www.skm-eleksys.com/2011/03/transmission-line-parameters-resistance.html</w:t>
        </w:r>
      </w:hyperlink>
    </w:p>
    <w:p w:rsid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5</w:t>
      </w:r>
      <w:r w:rsidRPr="00123915">
        <w:rPr>
          <w:rFonts w:ascii="Times New Roman" w:eastAsia="Times New Roman" w:hAnsi="Times New Roman" w:cs="Times New Roman"/>
          <w:sz w:val="24"/>
          <w:szCs w:val="24"/>
        </w:rPr>
        <w:t>- Substation bus schemes – Double bus with single breaker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5"/>
        </w:numPr>
        <w:rPr>
          <w:rFonts w:ascii="Times New Roman" w:hAnsi="Times New Roman" w:cs="Times New Roman"/>
          <w:sz w:val="24"/>
          <w:szCs w:val="24"/>
        </w:rPr>
      </w:pPr>
      <w:r w:rsidRPr="00123915">
        <w:rPr>
          <w:rFonts w:ascii="Times New Roman" w:hAnsi="Times New Roman" w:cs="Times New Roman"/>
          <w:sz w:val="24"/>
          <w:szCs w:val="24"/>
        </w:rPr>
        <w:t>What are the advantages of double bus bar arrangement?</w:t>
      </w:r>
    </w:p>
    <w:p w:rsidR="00123915" w:rsidRPr="00123915" w:rsidRDefault="00123915" w:rsidP="00123915">
      <w:pPr>
        <w:pStyle w:val="ListParagraph"/>
        <w:numPr>
          <w:ilvl w:val="0"/>
          <w:numId w:val="5"/>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22" w:history="1">
        <w:r w:rsidRPr="00123915">
          <w:rPr>
            <w:rStyle w:val="Hyperlink"/>
            <w:rFonts w:ascii="Times New Roman" w:hAnsi="Times New Roman" w:cs="Times New Roman"/>
            <w:sz w:val="24"/>
            <w:szCs w:val="24"/>
          </w:rPr>
          <w:t>http://www.skm-eleksys.com/2011/03/transmission-line-parameters-resistance.html</w:t>
        </w:r>
      </w:hyperlink>
      <w:r w:rsidRPr="00123915">
        <w:rPr>
          <w:rFonts w:ascii="Times New Roman" w:hAnsi="Times New Roman" w:cs="Times New Roman"/>
          <w:sz w:val="24"/>
          <w:szCs w:val="24"/>
        </w:rPr>
        <w:t xml:space="preserve">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Presentation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ab/>
        <w:t>Merits and demerits of double bus bar arrangement</w:t>
      </w:r>
    </w:p>
    <w:p w:rsidR="00123915" w:rsidRPr="00123915" w:rsidRDefault="00123915" w:rsidP="00123915">
      <w:pPr>
        <w:rPr>
          <w:rFonts w:ascii="Times New Roman" w:hAnsi="Times New Roman" w:cs="Times New Roman"/>
          <w:sz w:val="24"/>
          <w:szCs w:val="24"/>
        </w:rPr>
      </w:pPr>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3041650" cy="1829607"/>
            <wp:effectExtent l="19050" t="0" r="6350" b="0"/>
            <wp:docPr id="37" name="Picture 16" descr="https://encrypted-tbn3.gstatic.com/images?q=tbn:ANd9GcQfFUqPeZpbhrV7AriUblr3vNvI3Xj_ISamRHRnqnoOWQv72-ih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QfFUqPeZpbhrV7AriUblr3vNvI3Xj_ISamRHRnqnoOWQv72-ihjw"/>
                    <pic:cNvPicPr>
                      <a:picLocks noChangeAspect="1" noChangeArrowheads="1"/>
                    </pic:cNvPicPr>
                  </pic:nvPicPr>
                  <pic:blipFill>
                    <a:blip r:embed="rId20"/>
                    <a:srcRect/>
                    <a:stretch>
                      <a:fillRect/>
                    </a:stretch>
                  </pic:blipFill>
                  <pic:spPr bwMode="auto">
                    <a:xfrm>
                      <a:off x="0" y="0"/>
                      <a:ext cx="3041650" cy="1829607"/>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Drawing the </w:t>
      </w:r>
      <w:proofErr w:type="spellStart"/>
      <w:r w:rsidRPr="00123915">
        <w:rPr>
          <w:rFonts w:ascii="Times New Roman" w:hAnsi="Times New Roman" w:cs="Times New Roman"/>
          <w:sz w:val="24"/>
          <w:szCs w:val="24"/>
        </w:rPr>
        <w:t>bouble</w:t>
      </w:r>
      <w:proofErr w:type="spellEnd"/>
      <w:r w:rsidRPr="00123915">
        <w:rPr>
          <w:rFonts w:ascii="Times New Roman" w:hAnsi="Times New Roman" w:cs="Times New Roman"/>
          <w:sz w:val="24"/>
          <w:szCs w:val="24"/>
        </w:rPr>
        <w:t xml:space="preserve"> bus arrangement on the board and explaining it</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23" w:history="1">
        <w:r w:rsidRPr="00123915">
          <w:rPr>
            <w:rStyle w:val="Hyperlink"/>
            <w:rFonts w:ascii="Times New Roman" w:hAnsi="Times New Roman" w:cs="Times New Roman"/>
            <w:sz w:val="24"/>
            <w:szCs w:val="24"/>
          </w:rPr>
          <w:t>http://www.skm-eleksys.com/2011/03/transmission-line-parameters-resistance.html</w:t>
        </w:r>
      </w:hyperlink>
    </w:p>
    <w:p w:rsidR="00123915" w:rsidRPr="00123915" w:rsidRDefault="00123915" w:rsidP="00123915">
      <w:pPr>
        <w:rPr>
          <w:rFonts w:ascii="Times New Roman" w:hAnsi="Times New Roman" w:cs="Times New Roman"/>
          <w:sz w:val="24"/>
          <w:szCs w:val="24"/>
        </w:rPr>
      </w:pPr>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2406650" cy="1478371"/>
            <wp:effectExtent l="19050" t="0" r="0" b="0"/>
            <wp:docPr id="38" name="Picture 4" descr="https://encrypted-tbn3.gstatic.com/images?q=tbn:ANd9GcSidM3gzWRR-yXVPN8AEcBD2FUM6Y_80_PX4ZM5GvFtzdX0x-pT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idM3gzWRR-yXVPN8AEcBD2FUM6Y_80_PX4ZM5GvFtzdX0x-pTXA"/>
                    <pic:cNvPicPr>
                      <a:picLocks noChangeAspect="1" noChangeArrowheads="1"/>
                    </pic:cNvPicPr>
                  </pic:nvPicPr>
                  <pic:blipFill>
                    <a:blip r:embed="rId24"/>
                    <a:srcRect/>
                    <a:stretch>
                      <a:fillRect/>
                    </a:stretch>
                  </pic:blipFill>
                  <pic:spPr bwMode="auto">
                    <a:xfrm>
                      <a:off x="0" y="0"/>
                      <a:ext cx="2406650" cy="1478371"/>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6</w:t>
      </w:r>
      <w:r w:rsidRPr="00123915">
        <w:rPr>
          <w:rFonts w:ascii="Times New Roman" w:eastAsia="Times New Roman" w:hAnsi="Times New Roman" w:cs="Times New Roman"/>
          <w:sz w:val="24"/>
          <w:szCs w:val="24"/>
        </w:rPr>
        <w:t>- Substation bus schemes – Ring bus</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6"/>
        </w:numPr>
        <w:rPr>
          <w:rFonts w:ascii="Times New Roman" w:hAnsi="Times New Roman" w:cs="Times New Roman"/>
          <w:sz w:val="24"/>
          <w:szCs w:val="24"/>
        </w:rPr>
      </w:pPr>
      <w:r w:rsidRPr="00123915">
        <w:rPr>
          <w:rFonts w:ascii="Times New Roman" w:hAnsi="Times New Roman" w:cs="Times New Roman"/>
          <w:sz w:val="24"/>
          <w:szCs w:val="24"/>
        </w:rPr>
        <w:t>What are the advantages of ring bus bar arrangement?</w:t>
      </w:r>
    </w:p>
    <w:p w:rsidR="00123915" w:rsidRPr="00123915" w:rsidRDefault="00123915" w:rsidP="00123915">
      <w:pPr>
        <w:pStyle w:val="ListParagraph"/>
        <w:numPr>
          <w:ilvl w:val="0"/>
          <w:numId w:val="6"/>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25" w:history="1">
        <w:r w:rsidRPr="00123915">
          <w:rPr>
            <w:rStyle w:val="Hyperlink"/>
            <w:rFonts w:ascii="Times New Roman" w:hAnsi="Times New Roman" w:cs="Times New Roman"/>
            <w:sz w:val="24"/>
            <w:szCs w:val="24"/>
          </w:rPr>
          <w:t>http://www.skm-eleksys.com/2011/03/transmission-line-parameters-resistance.html</w:t>
        </w:r>
      </w:hyperlink>
      <w:r w:rsidRPr="00123915">
        <w:rPr>
          <w:rFonts w:ascii="Times New Roman" w:hAnsi="Times New Roman" w:cs="Times New Roman"/>
          <w:sz w:val="24"/>
          <w:szCs w:val="24"/>
        </w:rPr>
        <w:t xml:space="preserve">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ab/>
        <w:t xml:space="preserve"> Merits and demerits of ring bus bar arrangement</w:t>
      </w:r>
    </w:p>
    <w:p w:rsidR="00123915" w:rsidRPr="00123915" w:rsidRDefault="00123915" w:rsidP="00123915">
      <w:pPr>
        <w:rPr>
          <w:rFonts w:ascii="Times New Roman" w:hAnsi="Times New Roman" w:cs="Times New Roman"/>
          <w:sz w:val="24"/>
          <w:szCs w:val="24"/>
        </w:rPr>
      </w:pPr>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2038350" cy="2241550"/>
            <wp:effectExtent l="19050" t="0" r="0" b="0"/>
            <wp:docPr id="39" name="Picture 19" descr="https://encrypted-tbn2.gstatic.com/images?q=tbn:ANd9GcTquXDsSlsjotOjN7trJw53tX9g0aS6g4NE15i2DcLr9GwVue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TquXDsSlsjotOjN7trJw53tX9g0aS6g4NE15i2DcLr9GwVueQo"/>
                    <pic:cNvPicPr>
                      <a:picLocks noChangeAspect="1" noChangeArrowheads="1"/>
                    </pic:cNvPicPr>
                  </pic:nvPicPr>
                  <pic:blipFill>
                    <a:blip r:embed="rId26"/>
                    <a:srcRect/>
                    <a:stretch>
                      <a:fillRect/>
                    </a:stretch>
                  </pic:blipFill>
                  <pic:spPr bwMode="auto">
                    <a:xfrm>
                      <a:off x="0" y="0"/>
                      <a:ext cx="2038350" cy="224155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Drawing the ring bus arrangement on the board and explaining it</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27" w:history="1">
        <w:r w:rsidRPr="00123915">
          <w:rPr>
            <w:rStyle w:val="Hyperlink"/>
            <w:rFonts w:ascii="Times New Roman" w:hAnsi="Times New Roman" w:cs="Times New Roman"/>
            <w:sz w:val="24"/>
            <w:szCs w:val="24"/>
          </w:rPr>
          <w:t>http://www.skm-eleksys.com/2011/03/transmission-line-parameters-resistance.html</w:t>
        </w:r>
      </w:hyperlink>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Default="00123915" w:rsidP="00123915">
      <w:pPr>
        <w:rPr>
          <w:rFonts w:ascii="Times New Roman" w:hAnsi="Times New Roman" w:cs="Times New Roman"/>
          <w:sz w:val="24"/>
          <w:szCs w:val="24"/>
        </w:rPr>
      </w:pPr>
    </w:p>
    <w:p w:rsid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7</w:t>
      </w:r>
      <w:r w:rsidRPr="00123915">
        <w:rPr>
          <w:rFonts w:ascii="Times New Roman" w:eastAsia="Times New Roman" w:hAnsi="Times New Roman" w:cs="Times New Roman"/>
          <w:sz w:val="24"/>
          <w:szCs w:val="24"/>
        </w:rPr>
        <w:t xml:space="preserve">- Substation </w:t>
      </w:r>
      <w:proofErr w:type="spellStart"/>
      <w:r w:rsidRPr="00123915">
        <w:rPr>
          <w:rFonts w:ascii="Times New Roman" w:eastAsia="Times New Roman" w:hAnsi="Times New Roman" w:cs="Times New Roman"/>
          <w:sz w:val="24"/>
          <w:szCs w:val="24"/>
        </w:rPr>
        <w:t>earthing</w:t>
      </w:r>
      <w:proofErr w:type="spellEnd"/>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7"/>
        </w:numPr>
        <w:rPr>
          <w:rFonts w:ascii="Times New Roman" w:hAnsi="Times New Roman" w:cs="Times New Roman"/>
          <w:sz w:val="24"/>
          <w:szCs w:val="24"/>
        </w:rPr>
      </w:pPr>
      <w:r w:rsidRPr="00123915">
        <w:rPr>
          <w:rFonts w:ascii="Times New Roman" w:hAnsi="Times New Roman" w:cs="Times New Roman"/>
          <w:sz w:val="24"/>
          <w:szCs w:val="24"/>
        </w:rPr>
        <w:t xml:space="preserve">What are the difference between </w:t>
      </w:r>
      <w:proofErr w:type="spellStart"/>
      <w:r w:rsidRPr="00123915">
        <w:rPr>
          <w:rFonts w:ascii="Times New Roman" w:hAnsi="Times New Roman" w:cs="Times New Roman"/>
          <w:sz w:val="24"/>
          <w:szCs w:val="24"/>
        </w:rPr>
        <w:t>earthing</w:t>
      </w:r>
      <w:proofErr w:type="spellEnd"/>
      <w:r w:rsidRPr="00123915">
        <w:rPr>
          <w:rFonts w:ascii="Times New Roman" w:hAnsi="Times New Roman" w:cs="Times New Roman"/>
          <w:sz w:val="24"/>
          <w:szCs w:val="24"/>
        </w:rPr>
        <w:t xml:space="preserve"> and grounding?</w:t>
      </w:r>
    </w:p>
    <w:p w:rsidR="00123915" w:rsidRPr="00123915" w:rsidRDefault="00123915" w:rsidP="00123915">
      <w:pPr>
        <w:pStyle w:val="ListParagraph"/>
        <w:numPr>
          <w:ilvl w:val="0"/>
          <w:numId w:val="7"/>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28" w:history="1">
        <w:r w:rsidRPr="00123915">
          <w:rPr>
            <w:rStyle w:val="Hyperlink"/>
            <w:rFonts w:ascii="Times New Roman" w:hAnsi="Times New Roman" w:cs="Times New Roman"/>
            <w:sz w:val="24"/>
            <w:szCs w:val="24"/>
          </w:rPr>
          <w:t>http://kiran111.hubpages.com/hub/Substation-Grounding-Earthing</w:t>
        </w:r>
      </w:hyperlink>
    </w:p>
    <w:p w:rsidR="00123915" w:rsidRPr="00123915" w:rsidRDefault="00123915" w:rsidP="00123915">
      <w:pPr>
        <w:shd w:val="clear" w:color="auto" w:fill="FFFFFF"/>
        <w:rPr>
          <w:rFonts w:ascii="Times New Roman" w:hAnsi="Times New Roman" w:cs="Times New Roman"/>
          <w:b/>
          <w:bCs/>
          <w:color w:val="000000"/>
          <w:spacing w:val="-10"/>
          <w:sz w:val="24"/>
          <w:szCs w:val="24"/>
          <w:bdr w:val="none" w:sz="0" w:space="0" w:color="auto" w:frame="1"/>
        </w:rPr>
      </w:pPr>
      <w:r w:rsidRPr="00123915">
        <w:rPr>
          <w:rFonts w:ascii="Times New Roman" w:hAnsi="Times New Roman" w:cs="Times New Roman"/>
          <w:sz w:val="24"/>
          <w:szCs w:val="24"/>
        </w:rPr>
        <w:t>Presentation</w:t>
      </w:r>
      <w:r w:rsidRPr="00123915">
        <w:rPr>
          <w:rFonts w:ascii="Times New Roman" w:hAnsi="Times New Roman" w:cs="Times New Roman"/>
          <w:b/>
          <w:bCs/>
          <w:color w:val="000000"/>
          <w:spacing w:val="-10"/>
          <w:sz w:val="24"/>
          <w:szCs w:val="24"/>
          <w:bdr w:val="none" w:sz="0" w:space="0" w:color="auto" w:frame="1"/>
        </w:rPr>
        <w:t xml:space="preserve"> </w:t>
      </w:r>
    </w:p>
    <w:p w:rsidR="00123915" w:rsidRPr="00123915" w:rsidRDefault="00123915" w:rsidP="00123915">
      <w:pPr>
        <w:shd w:val="clear" w:color="auto" w:fill="FFFFFF"/>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b/>
          <w:bCs/>
          <w:color w:val="000000"/>
          <w:spacing w:val="-10"/>
          <w:sz w:val="24"/>
          <w:szCs w:val="24"/>
          <w:lang w:bidi="ar-SA"/>
        </w:rPr>
        <w:t>REQUIREMENT OF GOOD EARTHING</w:t>
      </w:r>
    </w:p>
    <w:p w:rsidR="00123915" w:rsidRPr="00123915" w:rsidRDefault="00123915" w:rsidP="00123915">
      <w:pPr>
        <w:shd w:val="clear" w:color="auto" w:fill="FFFFFF"/>
        <w:spacing w:after="0" w:line="240" w:lineRule="auto"/>
        <w:rPr>
          <w:rFonts w:ascii="Times New Roman" w:eastAsia="Times New Roman" w:hAnsi="Times New Roman" w:cs="Times New Roman"/>
          <w:color w:val="000000"/>
          <w:spacing w:val="-10"/>
          <w:sz w:val="24"/>
          <w:szCs w:val="24"/>
          <w:lang w:bidi="ar-SA"/>
        </w:rPr>
      </w:pPr>
      <w:r w:rsidRPr="00123915">
        <w:rPr>
          <w:rFonts w:ascii="Times New Roman" w:eastAsia="Times New Roman" w:hAnsi="Times New Roman" w:cs="Times New Roman"/>
          <w:color w:val="000000"/>
          <w:spacing w:val="-10"/>
          <w:sz w:val="24"/>
          <w:szCs w:val="24"/>
          <w:lang w:bidi="ar-SA"/>
        </w:rPr>
        <w:tab/>
        <w:t>a) Good earth should have </w:t>
      </w:r>
      <w:proofErr w:type="spellStart"/>
      <w:r w:rsidRPr="00123915">
        <w:rPr>
          <w:rFonts w:ascii="Times New Roman" w:eastAsia="Times New Roman" w:hAnsi="Times New Roman" w:cs="Times New Roman"/>
          <w:color w:val="000000"/>
          <w:spacing w:val="-10"/>
          <w:sz w:val="24"/>
          <w:szCs w:val="24"/>
          <w:lang w:bidi="ar-SA"/>
        </w:rPr>
        <w:t>lowresistance</w:t>
      </w:r>
      <w:proofErr w:type="spellEnd"/>
    </w:p>
    <w:p w:rsidR="00123915" w:rsidRPr="00123915" w:rsidRDefault="00123915" w:rsidP="00123915">
      <w:pPr>
        <w:shd w:val="clear" w:color="auto" w:fill="FFFFFF"/>
        <w:spacing w:after="0" w:line="240" w:lineRule="auto"/>
        <w:rPr>
          <w:rFonts w:ascii="Times New Roman" w:eastAsia="Times New Roman" w:hAnsi="Times New Roman" w:cs="Times New Roman"/>
          <w:color w:val="000000"/>
          <w:sz w:val="24"/>
          <w:szCs w:val="24"/>
          <w:lang w:bidi="ar-SA"/>
        </w:rPr>
      </w:pPr>
      <w:r w:rsidRPr="00123915">
        <w:rPr>
          <w:rFonts w:ascii="Times New Roman" w:eastAsia="Times New Roman" w:hAnsi="Times New Roman" w:cs="Times New Roman"/>
          <w:color w:val="000000"/>
          <w:spacing w:val="-10"/>
          <w:sz w:val="24"/>
          <w:szCs w:val="24"/>
          <w:lang w:bidi="ar-SA"/>
        </w:rPr>
        <w:tab/>
        <w:t xml:space="preserve">b) It should stabilize circuit </w:t>
      </w:r>
      <w:proofErr w:type="spellStart"/>
      <w:r w:rsidRPr="00123915">
        <w:rPr>
          <w:rFonts w:ascii="Times New Roman" w:eastAsia="Times New Roman" w:hAnsi="Times New Roman" w:cs="Times New Roman"/>
          <w:color w:val="000000"/>
          <w:spacing w:val="-10"/>
          <w:sz w:val="24"/>
          <w:szCs w:val="24"/>
          <w:lang w:bidi="ar-SA"/>
        </w:rPr>
        <w:t>potentialwith</w:t>
      </w:r>
      <w:proofErr w:type="spellEnd"/>
      <w:r w:rsidRPr="00123915">
        <w:rPr>
          <w:rFonts w:ascii="Times New Roman" w:eastAsia="Times New Roman" w:hAnsi="Times New Roman" w:cs="Times New Roman"/>
          <w:color w:val="000000"/>
          <w:spacing w:val="-10"/>
          <w:sz w:val="24"/>
          <w:szCs w:val="24"/>
          <w:lang w:bidi="ar-SA"/>
        </w:rPr>
        <w:t xml:space="preserve"> respect to ground and </w:t>
      </w:r>
      <w:proofErr w:type="spellStart"/>
      <w:r w:rsidRPr="00123915">
        <w:rPr>
          <w:rFonts w:ascii="Times New Roman" w:eastAsia="Times New Roman" w:hAnsi="Times New Roman" w:cs="Times New Roman"/>
          <w:color w:val="000000"/>
          <w:spacing w:val="-10"/>
          <w:sz w:val="24"/>
          <w:szCs w:val="24"/>
          <w:lang w:bidi="ar-SA"/>
        </w:rPr>
        <w:t>limitoverall</w:t>
      </w:r>
      <w:proofErr w:type="spellEnd"/>
      <w:r w:rsidRPr="00123915">
        <w:rPr>
          <w:rFonts w:ascii="Times New Roman" w:eastAsia="Times New Roman" w:hAnsi="Times New Roman" w:cs="Times New Roman"/>
          <w:color w:val="000000"/>
          <w:spacing w:val="-10"/>
          <w:sz w:val="24"/>
          <w:szCs w:val="24"/>
          <w:lang w:bidi="ar-SA"/>
        </w:rPr>
        <w:t xml:space="preserve"> potential rise</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ab/>
      </w:r>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2400300" cy="2266950"/>
            <wp:effectExtent l="19050" t="0" r="0" b="0"/>
            <wp:docPr id="40" name="Picture 22" descr="http://htmlimg3.scribdassets.com/3ksan1lzlse2c7b/images/1-4e269da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tmlimg3.scribdassets.com/3ksan1lzlse2c7b/images/1-4e269da016.jpg"/>
                    <pic:cNvPicPr>
                      <a:picLocks noChangeAspect="1" noChangeArrowheads="1"/>
                    </pic:cNvPicPr>
                  </pic:nvPicPr>
                  <pic:blipFill>
                    <a:blip r:embed="rId29"/>
                    <a:srcRect r="49600"/>
                    <a:stretch>
                      <a:fillRect/>
                    </a:stretch>
                  </pic:blipFill>
                  <pic:spPr bwMode="auto">
                    <a:xfrm>
                      <a:off x="0" y="0"/>
                      <a:ext cx="2400300" cy="226695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Drawing the </w:t>
      </w:r>
      <w:proofErr w:type="spellStart"/>
      <w:r w:rsidRPr="00123915">
        <w:rPr>
          <w:rFonts w:ascii="Times New Roman" w:hAnsi="Times New Roman" w:cs="Times New Roman"/>
          <w:sz w:val="24"/>
          <w:szCs w:val="24"/>
        </w:rPr>
        <w:t>earthing</w:t>
      </w:r>
      <w:proofErr w:type="spellEnd"/>
      <w:r w:rsidRPr="00123915">
        <w:rPr>
          <w:rFonts w:ascii="Times New Roman" w:hAnsi="Times New Roman" w:cs="Times New Roman"/>
          <w:sz w:val="24"/>
          <w:szCs w:val="24"/>
        </w:rPr>
        <w:t xml:space="preserve"> </w:t>
      </w:r>
      <w:proofErr w:type="gramStart"/>
      <w:r w:rsidRPr="00123915">
        <w:rPr>
          <w:rFonts w:ascii="Times New Roman" w:hAnsi="Times New Roman" w:cs="Times New Roman"/>
          <w:sz w:val="24"/>
          <w:szCs w:val="24"/>
        </w:rPr>
        <w:t>scheme  on</w:t>
      </w:r>
      <w:proofErr w:type="gramEnd"/>
      <w:r w:rsidRPr="00123915">
        <w:rPr>
          <w:rFonts w:ascii="Times New Roman" w:hAnsi="Times New Roman" w:cs="Times New Roman"/>
          <w:sz w:val="24"/>
          <w:szCs w:val="24"/>
        </w:rPr>
        <w:t xml:space="preserve"> the board and explaining it</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30" w:history="1">
        <w:r w:rsidRPr="00123915">
          <w:rPr>
            <w:rStyle w:val="Hyperlink"/>
            <w:rFonts w:ascii="Times New Roman" w:hAnsi="Times New Roman" w:cs="Times New Roman"/>
            <w:sz w:val="24"/>
            <w:szCs w:val="24"/>
          </w:rPr>
          <w:t>http://kiran111.hubpages.com/hub/Substation-Grounding-Earthing</w:t>
        </w:r>
      </w:hyperlink>
    </w:p>
    <w:p w:rsid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8</w:t>
      </w:r>
      <w:r w:rsidRPr="00123915">
        <w:rPr>
          <w:rFonts w:ascii="Times New Roman" w:eastAsia="Times New Roman" w:hAnsi="Times New Roman" w:cs="Times New Roman"/>
          <w:sz w:val="24"/>
          <w:szCs w:val="24"/>
        </w:rPr>
        <w:t>- Substation neutral grounding</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8"/>
        </w:numPr>
        <w:rPr>
          <w:rFonts w:ascii="Times New Roman" w:hAnsi="Times New Roman" w:cs="Times New Roman"/>
          <w:sz w:val="24"/>
          <w:szCs w:val="24"/>
        </w:rPr>
      </w:pPr>
      <w:r w:rsidRPr="00123915">
        <w:rPr>
          <w:rFonts w:ascii="Times New Roman" w:hAnsi="Times New Roman" w:cs="Times New Roman"/>
          <w:sz w:val="24"/>
          <w:szCs w:val="24"/>
        </w:rPr>
        <w:t>What are the advantages of double bus bar arrangement?</w:t>
      </w:r>
    </w:p>
    <w:p w:rsidR="00123915" w:rsidRPr="00123915" w:rsidRDefault="00123915" w:rsidP="00123915">
      <w:pPr>
        <w:pStyle w:val="ListParagraph"/>
        <w:numPr>
          <w:ilvl w:val="0"/>
          <w:numId w:val="8"/>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31" w:history="1">
        <w:r w:rsidRPr="00123915">
          <w:rPr>
            <w:rStyle w:val="Hyperlink"/>
            <w:rFonts w:ascii="Times New Roman" w:hAnsi="Times New Roman" w:cs="Times New Roman"/>
            <w:sz w:val="24"/>
            <w:szCs w:val="24"/>
          </w:rPr>
          <w:t>http://kiran111.hubpages.com/hub/Substation-Grounding-Earthing</w:t>
        </w:r>
      </w:hyperlink>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Presentation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Different methods </w:t>
      </w:r>
      <w:proofErr w:type="gramStart"/>
      <w:r w:rsidRPr="00123915">
        <w:rPr>
          <w:rFonts w:ascii="Times New Roman" w:hAnsi="Times New Roman" w:cs="Times New Roman"/>
          <w:sz w:val="24"/>
          <w:szCs w:val="24"/>
        </w:rPr>
        <w:t>of  grounding</w:t>
      </w:r>
      <w:proofErr w:type="gramEnd"/>
      <w:r w:rsidRPr="00123915">
        <w:rPr>
          <w:rFonts w:ascii="Times New Roman" w:hAnsi="Times New Roman" w:cs="Times New Roman"/>
          <w:sz w:val="24"/>
          <w:szCs w:val="24"/>
        </w:rPr>
        <w:tab/>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-solid grounding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-resistance grounding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-reactance grounding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-resonant grounding </w:t>
      </w:r>
      <w:r w:rsidRPr="00123915">
        <w:rPr>
          <w:rFonts w:ascii="Times New Roman" w:hAnsi="Times New Roman" w:cs="Times New Roman"/>
          <w:sz w:val="24"/>
          <w:szCs w:val="24"/>
        </w:rPr>
        <w:cr/>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Neutral grounding:</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ab/>
        <w:t xml:space="preserve">Connecting the neutral or star point of any electrical </w:t>
      </w:r>
      <w:proofErr w:type="gramStart"/>
      <w:r w:rsidRPr="00123915">
        <w:rPr>
          <w:rFonts w:ascii="Times New Roman" w:hAnsi="Times New Roman" w:cs="Times New Roman"/>
          <w:sz w:val="24"/>
          <w:szCs w:val="24"/>
        </w:rPr>
        <w:t>equipment(</w:t>
      </w:r>
      <w:proofErr w:type="gramEnd"/>
      <w:r w:rsidRPr="00123915">
        <w:rPr>
          <w:rFonts w:ascii="Times New Roman" w:hAnsi="Times New Roman" w:cs="Times New Roman"/>
          <w:sz w:val="24"/>
          <w:szCs w:val="24"/>
        </w:rPr>
        <w:t xml:space="preserve">generator ,transformer </w:t>
      </w:r>
    </w:p>
    <w:p w:rsidR="00123915" w:rsidRPr="00123915" w:rsidRDefault="00123915" w:rsidP="00123915">
      <w:pPr>
        <w:rPr>
          <w:rFonts w:ascii="Times New Roman" w:hAnsi="Times New Roman" w:cs="Times New Roman"/>
          <w:sz w:val="24"/>
          <w:szCs w:val="24"/>
        </w:rPr>
      </w:pPr>
      <w:proofErr w:type="gramStart"/>
      <w:r w:rsidRPr="00123915">
        <w:rPr>
          <w:rFonts w:ascii="Times New Roman" w:hAnsi="Times New Roman" w:cs="Times New Roman"/>
          <w:sz w:val="24"/>
          <w:szCs w:val="24"/>
        </w:rPr>
        <w:t>etc</w:t>
      </w:r>
      <w:proofErr w:type="gramEnd"/>
      <w:r w:rsidRPr="00123915">
        <w:rPr>
          <w:rFonts w:ascii="Times New Roman" w:hAnsi="Times New Roman" w:cs="Times New Roman"/>
          <w:sz w:val="24"/>
          <w:szCs w:val="24"/>
        </w:rPr>
        <w:t xml:space="preserve">) to earth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Drawing the grounding bus arrangement on the board and explaining it</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32" w:history="1">
        <w:r w:rsidRPr="00123915">
          <w:rPr>
            <w:rStyle w:val="Hyperlink"/>
            <w:rFonts w:ascii="Times New Roman" w:hAnsi="Times New Roman" w:cs="Times New Roman"/>
            <w:sz w:val="24"/>
            <w:szCs w:val="24"/>
          </w:rPr>
          <w:t>http://kiran111.hubpages.com/hub/Substation-Grounding-Earthing</w:t>
        </w:r>
      </w:hyperlink>
    </w:p>
    <w:p w:rsidR="00123915" w:rsidRPr="00123915" w:rsidRDefault="00123915" w:rsidP="00123915">
      <w:pPr>
        <w:rPr>
          <w:rFonts w:ascii="Times New Roman" w:hAnsi="Times New Roman" w:cs="Times New Roman"/>
          <w:sz w:val="24"/>
          <w:szCs w:val="24"/>
        </w:rPr>
      </w:pPr>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2806700" cy="1631950"/>
            <wp:effectExtent l="19050" t="0" r="0" b="0"/>
            <wp:docPr id="41" name="Picture 7" descr="https://encrypted-tbn0.gstatic.com/images?q=tbn:ANd9GcSCfYe4UasDSR8yrRpehJvmDkR1vskqhDajhWhftZzvufj6HaMc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CfYe4UasDSR8yrRpehJvmDkR1vskqhDajhWhftZzvufj6HaMc5A"/>
                    <pic:cNvPicPr>
                      <a:picLocks noChangeAspect="1" noChangeArrowheads="1"/>
                    </pic:cNvPicPr>
                  </pic:nvPicPr>
                  <pic:blipFill>
                    <a:blip r:embed="rId33"/>
                    <a:srcRect/>
                    <a:stretch>
                      <a:fillRect/>
                    </a:stretch>
                  </pic:blipFill>
                  <pic:spPr bwMode="auto">
                    <a:xfrm>
                      <a:off x="0" y="0"/>
                      <a:ext cx="2806700" cy="163195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9</w:t>
      </w:r>
      <w:r w:rsidRPr="00123915">
        <w:rPr>
          <w:rFonts w:ascii="Times New Roman" w:eastAsia="Times New Roman" w:hAnsi="Times New Roman" w:cs="Times New Roman"/>
          <w:sz w:val="24"/>
          <w:szCs w:val="24"/>
        </w:rPr>
        <w:t xml:space="preserve">- Substation </w:t>
      </w:r>
      <w:proofErr w:type="spellStart"/>
      <w:r w:rsidRPr="00123915">
        <w:rPr>
          <w:rFonts w:ascii="Times New Roman" w:eastAsia="Times New Roman" w:hAnsi="Times New Roman" w:cs="Times New Roman"/>
          <w:sz w:val="24"/>
          <w:szCs w:val="24"/>
        </w:rPr>
        <w:t>earthing</w:t>
      </w:r>
      <w:proofErr w:type="spellEnd"/>
      <w:r w:rsidRPr="00123915">
        <w:rPr>
          <w:rFonts w:ascii="Times New Roman" w:eastAsia="Times New Roman" w:hAnsi="Times New Roman" w:cs="Times New Roman"/>
          <w:sz w:val="24"/>
          <w:szCs w:val="24"/>
        </w:rPr>
        <w:t xml:space="preserve"> practices</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9"/>
        </w:numPr>
        <w:rPr>
          <w:rFonts w:ascii="Times New Roman" w:hAnsi="Times New Roman" w:cs="Times New Roman"/>
          <w:sz w:val="24"/>
          <w:szCs w:val="24"/>
        </w:rPr>
      </w:pPr>
      <w:r w:rsidRPr="00123915">
        <w:rPr>
          <w:rFonts w:ascii="Times New Roman" w:hAnsi="Times New Roman" w:cs="Times New Roman"/>
          <w:sz w:val="24"/>
          <w:szCs w:val="24"/>
        </w:rPr>
        <w:t xml:space="preserve">What </w:t>
      </w:r>
      <w:proofErr w:type="gramStart"/>
      <w:r w:rsidRPr="00123915">
        <w:rPr>
          <w:rFonts w:ascii="Times New Roman" w:hAnsi="Times New Roman" w:cs="Times New Roman"/>
          <w:sz w:val="24"/>
          <w:szCs w:val="24"/>
        </w:rPr>
        <w:t>are the need</w:t>
      </w:r>
      <w:proofErr w:type="gramEnd"/>
      <w:r w:rsidRPr="00123915">
        <w:rPr>
          <w:rFonts w:ascii="Times New Roman" w:hAnsi="Times New Roman" w:cs="Times New Roman"/>
          <w:sz w:val="24"/>
          <w:szCs w:val="24"/>
        </w:rPr>
        <w:t xml:space="preserve"> for </w:t>
      </w:r>
      <w:proofErr w:type="spellStart"/>
      <w:r w:rsidRPr="00123915">
        <w:rPr>
          <w:rFonts w:ascii="Times New Roman" w:hAnsi="Times New Roman" w:cs="Times New Roman"/>
          <w:sz w:val="24"/>
          <w:szCs w:val="24"/>
        </w:rPr>
        <w:t>earthing</w:t>
      </w:r>
      <w:proofErr w:type="spellEnd"/>
      <w:r w:rsidRPr="00123915">
        <w:rPr>
          <w:rFonts w:ascii="Times New Roman" w:hAnsi="Times New Roman" w:cs="Times New Roman"/>
          <w:sz w:val="24"/>
          <w:szCs w:val="24"/>
        </w:rPr>
        <w:t>?</w:t>
      </w:r>
    </w:p>
    <w:p w:rsidR="00123915" w:rsidRPr="00123915" w:rsidRDefault="00123915" w:rsidP="00123915">
      <w:pPr>
        <w:pStyle w:val="ListParagraph"/>
        <w:numPr>
          <w:ilvl w:val="0"/>
          <w:numId w:val="9"/>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34" w:history="1">
        <w:r w:rsidRPr="00123915">
          <w:rPr>
            <w:rStyle w:val="Hyperlink"/>
            <w:rFonts w:ascii="Times New Roman" w:hAnsi="Times New Roman" w:cs="Times New Roman"/>
            <w:sz w:val="24"/>
            <w:szCs w:val="24"/>
          </w:rPr>
          <w:t>http://www.skm-eleksys.com/2011/03/transmission-line-parameters-resistance.html</w:t>
        </w:r>
      </w:hyperlink>
      <w:r w:rsidRPr="00123915">
        <w:rPr>
          <w:rFonts w:ascii="Times New Roman" w:hAnsi="Times New Roman" w:cs="Times New Roman"/>
          <w:sz w:val="24"/>
          <w:szCs w:val="24"/>
        </w:rPr>
        <w:t xml:space="preserve">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Merits and demerits of </w:t>
      </w:r>
      <w:proofErr w:type="spellStart"/>
      <w:r w:rsidRPr="00123915">
        <w:rPr>
          <w:rFonts w:ascii="Times New Roman" w:hAnsi="Times New Roman" w:cs="Times New Roman"/>
          <w:sz w:val="24"/>
          <w:szCs w:val="24"/>
        </w:rPr>
        <w:t>earthing</w:t>
      </w:r>
      <w:proofErr w:type="spellEnd"/>
      <w:r w:rsidRPr="00123915">
        <w:rPr>
          <w:rFonts w:ascii="Times New Roman" w:hAnsi="Times New Roman" w:cs="Times New Roman"/>
          <w:sz w:val="24"/>
          <w:szCs w:val="24"/>
        </w:rPr>
        <w:t xml:space="preserve"> practices</w:t>
      </w:r>
      <w:r w:rsidRPr="00123915">
        <w:rPr>
          <w:rFonts w:ascii="Times New Roman" w:hAnsi="Times New Roman" w:cs="Times New Roman"/>
          <w:sz w:val="24"/>
          <w:szCs w:val="24"/>
        </w:rPr>
        <w:tab/>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Drawing the </w:t>
      </w:r>
      <w:proofErr w:type="spellStart"/>
      <w:r w:rsidRPr="00123915">
        <w:rPr>
          <w:rFonts w:ascii="Times New Roman" w:hAnsi="Times New Roman" w:cs="Times New Roman"/>
          <w:sz w:val="24"/>
          <w:szCs w:val="24"/>
        </w:rPr>
        <w:t>earthing</w:t>
      </w:r>
      <w:proofErr w:type="spellEnd"/>
      <w:r w:rsidRPr="00123915">
        <w:rPr>
          <w:rFonts w:ascii="Times New Roman" w:hAnsi="Times New Roman" w:cs="Times New Roman"/>
          <w:sz w:val="24"/>
          <w:szCs w:val="24"/>
        </w:rPr>
        <w:t xml:space="preserve"> for substation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35" w:history="1">
        <w:r w:rsidRPr="00123915">
          <w:rPr>
            <w:rStyle w:val="Hyperlink"/>
            <w:rFonts w:ascii="Times New Roman" w:hAnsi="Times New Roman" w:cs="Times New Roman"/>
            <w:sz w:val="24"/>
            <w:szCs w:val="24"/>
          </w:rPr>
          <w:t>http://www.skm-eleksys.com/2011/03/transmission-line-parameters-resistance.html</w:t>
        </w:r>
      </w:hyperlink>
    </w:p>
    <w:p w:rsidR="00123915" w:rsidRPr="00123915" w:rsidRDefault="00123915" w:rsidP="00123915">
      <w:pPr>
        <w:rPr>
          <w:rFonts w:ascii="Times New Roman" w:hAnsi="Times New Roman" w:cs="Times New Roman"/>
          <w:sz w:val="24"/>
          <w:szCs w:val="24"/>
        </w:rPr>
      </w:pPr>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2476500" cy="1847850"/>
            <wp:effectExtent l="19050" t="0" r="0" b="0"/>
            <wp:docPr id="42" name="Picture 10" descr="https://encrypted-tbn1.gstatic.com/images?q=tbn:ANd9GcQB1pw7IpKwtU3zVuBECw50Qy0Ce4Wm-wAnO8zv01NQTDXTuELq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B1pw7IpKwtU3zVuBECw50Qy0Ce4Wm-wAnO8zv01NQTDXTuELqMw"/>
                    <pic:cNvPicPr>
                      <a:picLocks noChangeAspect="1" noChangeArrowheads="1"/>
                    </pic:cNvPicPr>
                  </pic:nvPicPr>
                  <pic:blipFill>
                    <a:blip r:embed="rId36"/>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Default="00123915" w:rsidP="00123915">
      <w:pPr>
        <w:rPr>
          <w:rFonts w:ascii="Times New Roman" w:hAnsi="Times New Roman" w:cs="Times New Roman"/>
          <w:sz w:val="24"/>
          <w:szCs w:val="24"/>
        </w:rPr>
      </w:pPr>
    </w:p>
    <w:p w:rsid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10</w:t>
      </w:r>
      <w:r w:rsidRPr="00123915">
        <w:rPr>
          <w:rFonts w:ascii="Times New Roman" w:eastAsia="Times New Roman" w:hAnsi="Times New Roman" w:cs="Times New Roman"/>
          <w:sz w:val="24"/>
          <w:szCs w:val="24"/>
        </w:rPr>
        <w:t>- Feeders distributor and service mains</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10"/>
        </w:numPr>
        <w:rPr>
          <w:rFonts w:ascii="Times New Roman" w:hAnsi="Times New Roman" w:cs="Times New Roman"/>
          <w:sz w:val="24"/>
          <w:szCs w:val="24"/>
        </w:rPr>
      </w:pPr>
      <w:r w:rsidRPr="00123915">
        <w:rPr>
          <w:rFonts w:ascii="Times New Roman" w:hAnsi="Times New Roman" w:cs="Times New Roman"/>
          <w:sz w:val="24"/>
          <w:szCs w:val="24"/>
        </w:rPr>
        <w:t>What are feeders and distributors?</w:t>
      </w:r>
    </w:p>
    <w:p w:rsidR="00123915" w:rsidRPr="00123915" w:rsidRDefault="00123915" w:rsidP="00123915">
      <w:pPr>
        <w:pStyle w:val="ListParagraph"/>
        <w:numPr>
          <w:ilvl w:val="0"/>
          <w:numId w:val="10"/>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37" w:history="1">
        <w:r w:rsidRPr="00123915">
          <w:rPr>
            <w:rStyle w:val="Hyperlink"/>
            <w:rFonts w:ascii="Times New Roman" w:hAnsi="Times New Roman" w:cs="Times New Roman"/>
            <w:sz w:val="24"/>
            <w:szCs w:val="24"/>
          </w:rPr>
          <w:t>http://eeemcq.blogspot.in/2012/09/what-is-distribution-system-define.html</w:t>
        </w:r>
      </w:hyperlink>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Functions of feeders and distributors</w:t>
      </w:r>
      <w:r w:rsidRPr="00123915">
        <w:rPr>
          <w:rFonts w:ascii="Times New Roman" w:hAnsi="Times New Roman" w:cs="Times New Roman"/>
          <w:sz w:val="24"/>
          <w:szCs w:val="24"/>
        </w:rPr>
        <w:tab/>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Differentiating feeder from distributor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38" w:history="1">
        <w:r w:rsidRPr="00123915">
          <w:rPr>
            <w:rStyle w:val="Hyperlink"/>
            <w:rFonts w:ascii="Times New Roman" w:hAnsi="Times New Roman" w:cs="Times New Roman"/>
            <w:sz w:val="24"/>
            <w:szCs w:val="24"/>
          </w:rPr>
          <w:t>http://eeemcq.blogspot.in/2012/09/what-is-distribution-system-define.html</w:t>
        </w:r>
      </w:hyperlink>
    </w:p>
    <w:p w:rsidR="00123915" w:rsidRPr="00123915" w:rsidRDefault="00123915" w:rsidP="00123915">
      <w:pPr>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2527300" cy="1809750"/>
            <wp:effectExtent l="19050" t="0" r="6350" b="0"/>
            <wp:docPr id="4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srcRect/>
                    <a:stretch>
                      <a:fillRect/>
                    </a:stretch>
                  </pic:blipFill>
                  <pic:spPr bwMode="auto">
                    <a:xfrm>
                      <a:off x="0" y="0"/>
                      <a:ext cx="2527300" cy="180975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tabs>
          <w:tab w:val="left" w:pos="3870"/>
        </w:tabs>
        <w:rPr>
          <w:rFonts w:ascii="Times New Roman" w:hAnsi="Times New Roman" w:cs="Times New Roman"/>
          <w:sz w:val="24"/>
          <w:szCs w:val="24"/>
        </w:rPr>
      </w:pPr>
      <w:r w:rsidRPr="00123915">
        <w:rPr>
          <w:rFonts w:ascii="Times New Roman" w:hAnsi="Times New Roman" w:cs="Times New Roman"/>
          <w:sz w:val="24"/>
          <w:szCs w:val="24"/>
        </w:rPr>
        <w:tab/>
      </w:r>
    </w:p>
    <w:p w:rsidR="00123915" w:rsidRPr="00123915" w:rsidRDefault="00123915" w:rsidP="00123915">
      <w:pPr>
        <w:tabs>
          <w:tab w:val="left" w:pos="3870"/>
        </w:tabs>
        <w:rPr>
          <w:rFonts w:ascii="Times New Roman" w:hAnsi="Times New Roman" w:cs="Times New Roman"/>
          <w:sz w:val="24"/>
          <w:szCs w:val="24"/>
        </w:rPr>
      </w:pPr>
    </w:p>
    <w:p w:rsidR="00123915" w:rsidRPr="00123915" w:rsidRDefault="00123915" w:rsidP="00123915">
      <w:pPr>
        <w:tabs>
          <w:tab w:val="left" w:pos="3870"/>
        </w:tabs>
        <w:rPr>
          <w:rFonts w:ascii="Times New Roman" w:hAnsi="Times New Roman" w:cs="Times New Roman"/>
          <w:sz w:val="24"/>
          <w:szCs w:val="24"/>
        </w:rPr>
      </w:pPr>
    </w:p>
    <w:p w:rsidR="00123915" w:rsidRPr="00123915" w:rsidRDefault="00123915" w:rsidP="00123915">
      <w:pPr>
        <w:tabs>
          <w:tab w:val="left" w:pos="3870"/>
        </w:tabs>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r w:rsidRPr="00123915">
        <w:rPr>
          <w:rFonts w:ascii="Times New Roman" w:hAnsi="Times New Roman" w:cs="Times New Roman"/>
          <w:sz w:val="24"/>
          <w:szCs w:val="24"/>
        </w:rPr>
        <w:lastRenderedPageBreak/>
        <w:t>Session 11</w:t>
      </w:r>
      <w:r w:rsidRPr="00123915">
        <w:rPr>
          <w:rFonts w:ascii="Times New Roman" w:eastAsia="Times New Roman" w:hAnsi="Times New Roman" w:cs="Times New Roman"/>
          <w:sz w:val="24"/>
          <w:szCs w:val="24"/>
        </w:rPr>
        <w:t xml:space="preserve">- DC distributor - 2-wire and 3-wire, radial and ring main distribution </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12"/>
        </w:numPr>
        <w:rPr>
          <w:rFonts w:ascii="Times New Roman" w:hAnsi="Times New Roman" w:cs="Times New Roman"/>
          <w:sz w:val="24"/>
          <w:szCs w:val="24"/>
        </w:rPr>
      </w:pPr>
      <w:r w:rsidRPr="00123915">
        <w:rPr>
          <w:rFonts w:ascii="Times New Roman" w:hAnsi="Times New Roman" w:cs="Times New Roman"/>
          <w:sz w:val="24"/>
          <w:szCs w:val="24"/>
        </w:rPr>
        <w:t>What are feeders and distributors?</w:t>
      </w:r>
    </w:p>
    <w:p w:rsidR="00123915" w:rsidRPr="00123915" w:rsidRDefault="00123915" w:rsidP="00123915">
      <w:pPr>
        <w:pStyle w:val="ListParagraph"/>
        <w:numPr>
          <w:ilvl w:val="0"/>
          <w:numId w:val="12"/>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40" w:history="1">
        <w:r w:rsidRPr="00123915">
          <w:rPr>
            <w:rStyle w:val="Hyperlink"/>
            <w:rFonts w:ascii="Times New Roman" w:hAnsi="Times New Roman" w:cs="Times New Roman"/>
            <w:sz w:val="24"/>
            <w:szCs w:val="24"/>
          </w:rPr>
          <w:t>http://eeemcq.blogspot.in/2012/09/what-is-distribution-system-define.html</w:t>
        </w:r>
      </w:hyperlink>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Functions of feeders and distributors</w:t>
      </w:r>
      <w:r w:rsidRPr="00123915">
        <w:rPr>
          <w:rFonts w:ascii="Times New Roman" w:hAnsi="Times New Roman" w:cs="Times New Roman"/>
          <w:sz w:val="24"/>
          <w:szCs w:val="24"/>
        </w:rPr>
        <w:tab/>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Differentiating feeder from distributor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41" w:history="1">
        <w:r w:rsidRPr="00123915">
          <w:rPr>
            <w:rStyle w:val="Hyperlink"/>
            <w:rFonts w:ascii="Times New Roman" w:hAnsi="Times New Roman" w:cs="Times New Roman"/>
            <w:sz w:val="24"/>
            <w:szCs w:val="24"/>
          </w:rPr>
          <w:t>http://eeemcq.blogspot.in/2012/09/what-is-distribution-system-define.html</w:t>
        </w:r>
      </w:hyperlink>
    </w:p>
    <w:p w:rsidR="00123915" w:rsidRPr="00123915" w:rsidRDefault="00123915" w:rsidP="00123915">
      <w:pPr>
        <w:tabs>
          <w:tab w:val="left" w:pos="3870"/>
        </w:tabs>
        <w:rPr>
          <w:rFonts w:ascii="Times New Roman" w:hAnsi="Times New Roman" w:cs="Times New Roman"/>
          <w:sz w:val="24"/>
          <w:szCs w:val="24"/>
        </w:rPr>
      </w:pPr>
    </w:p>
    <w:p w:rsidR="00123915" w:rsidRPr="00123915" w:rsidRDefault="00123915" w:rsidP="00123915">
      <w:pPr>
        <w:tabs>
          <w:tab w:val="left" w:pos="3870"/>
        </w:tabs>
        <w:jc w:val="center"/>
        <w:rPr>
          <w:rFonts w:ascii="Times New Roman" w:hAnsi="Times New Roman" w:cs="Times New Roman"/>
          <w:sz w:val="24"/>
          <w:szCs w:val="24"/>
        </w:rPr>
      </w:pPr>
      <w:r w:rsidRPr="00123915">
        <w:rPr>
          <w:rFonts w:ascii="Times New Roman" w:hAnsi="Times New Roman" w:cs="Times New Roman"/>
          <w:noProof/>
          <w:sz w:val="24"/>
          <w:szCs w:val="24"/>
          <w:lang w:bidi="ar-SA"/>
        </w:rPr>
        <w:drawing>
          <wp:inline distT="0" distB="0" distL="0" distR="0">
            <wp:extent cx="2857500" cy="1600200"/>
            <wp:effectExtent l="19050" t="0" r="0" b="0"/>
            <wp:docPr id="4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rPr>
          <w:rFonts w:ascii="Times New Roman" w:hAnsi="Times New Roman" w:cs="Times New Roman"/>
          <w:sz w:val="24"/>
          <w:szCs w:val="24"/>
        </w:rPr>
      </w:pPr>
    </w:p>
    <w:p w:rsidR="00123915" w:rsidRPr="00123915" w:rsidRDefault="00123915" w:rsidP="00123915">
      <w:pPr>
        <w:tabs>
          <w:tab w:val="left" w:pos="2180"/>
        </w:tabs>
        <w:rPr>
          <w:rFonts w:ascii="Times New Roman" w:hAnsi="Times New Roman" w:cs="Times New Roman"/>
          <w:sz w:val="24"/>
          <w:szCs w:val="24"/>
        </w:rPr>
      </w:pPr>
      <w:r w:rsidRPr="00123915">
        <w:rPr>
          <w:rFonts w:ascii="Times New Roman" w:hAnsi="Times New Roman" w:cs="Times New Roman"/>
          <w:sz w:val="24"/>
          <w:szCs w:val="24"/>
        </w:rPr>
        <w:tab/>
      </w:r>
    </w:p>
    <w:p w:rsidR="00123915" w:rsidRPr="00123915" w:rsidRDefault="00123915" w:rsidP="00123915">
      <w:pPr>
        <w:tabs>
          <w:tab w:val="left" w:pos="2180"/>
        </w:tabs>
        <w:rPr>
          <w:rFonts w:ascii="Times New Roman" w:hAnsi="Times New Roman" w:cs="Times New Roman"/>
          <w:sz w:val="24"/>
          <w:szCs w:val="24"/>
        </w:rPr>
      </w:pPr>
    </w:p>
    <w:p w:rsidR="00123915" w:rsidRDefault="00123915" w:rsidP="00123915">
      <w:pPr>
        <w:rPr>
          <w:rFonts w:ascii="Times New Roman" w:hAnsi="Times New Roman" w:cs="Times New Roman"/>
          <w:sz w:val="24"/>
          <w:szCs w:val="24"/>
        </w:rPr>
      </w:pPr>
    </w:p>
    <w:p w:rsidR="00123915" w:rsidRPr="00123915" w:rsidRDefault="00123915" w:rsidP="00123915">
      <w:pPr>
        <w:rPr>
          <w:rFonts w:ascii="Times New Roman" w:eastAsia="Times New Roman" w:hAnsi="Times New Roman" w:cs="Times New Roman"/>
          <w:sz w:val="24"/>
          <w:szCs w:val="24"/>
        </w:rPr>
      </w:pPr>
      <w:proofErr w:type="gramStart"/>
      <w:r w:rsidRPr="00123915">
        <w:rPr>
          <w:rFonts w:ascii="Times New Roman" w:hAnsi="Times New Roman" w:cs="Times New Roman"/>
          <w:sz w:val="24"/>
          <w:szCs w:val="24"/>
        </w:rPr>
        <w:lastRenderedPageBreak/>
        <w:t>Session 11</w:t>
      </w:r>
      <w:r w:rsidRPr="00123915">
        <w:rPr>
          <w:rFonts w:ascii="Times New Roman" w:eastAsia="Times New Roman" w:hAnsi="Times New Roman" w:cs="Times New Roman"/>
          <w:sz w:val="24"/>
          <w:szCs w:val="24"/>
        </w:rPr>
        <w:t>- AC distribution – single phase and three phase 4-wire distribution.</w:t>
      </w:r>
      <w:proofErr w:type="gramEnd"/>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Quiz</w:t>
      </w:r>
    </w:p>
    <w:p w:rsidR="00123915" w:rsidRPr="00123915" w:rsidRDefault="00123915" w:rsidP="00123915">
      <w:pPr>
        <w:pStyle w:val="ListParagraph"/>
        <w:numPr>
          <w:ilvl w:val="0"/>
          <w:numId w:val="13"/>
        </w:numPr>
        <w:rPr>
          <w:rFonts w:ascii="Times New Roman" w:hAnsi="Times New Roman" w:cs="Times New Roman"/>
          <w:sz w:val="24"/>
          <w:szCs w:val="24"/>
        </w:rPr>
      </w:pPr>
      <w:r w:rsidRPr="00123915">
        <w:rPr>
          <w:rFonts w:ascii="Times New Roman" w:hAnsi="Times New Roman" w:cs="Times New Roman"/>
          <w:sz w:val="24"/>
          <w:szCs w:val="24"/>
        </w:rPr>
        <w:t>What are feeders and distributors?</w:t>
      </w:r>
    </w:p>
    <w:p w:rsidR="00123915" w:rsidRPr="00123915" w:rsidRDefault="00123915" w:rsidP="00123915">
      <w:pPr>
        <w:pStyle w:val="ListParagraph"/>
        <w:numPr>
          <w:ilvl w:val="0"/>
          <w:numId w:val="13"/>
        </w:numPr>
        <w:rPr>
          <w:rFonts w:ascii="Times New Roman" w:hAnsi="Times New Roman" w:cs="Times New Roman"/>
          <w:sz w:val="24"/>
          <w:szCs w:val="24"/>
        </w:rPr>
      </w:pPr>
      <w:r w:rsidRPr="00123915">
        <w:rPr>
          <w:rFonts w:ascii="Times New Roman" w:hAnsi="Times New Roman" w:cs="Times New Roman"/>
          <w:sz w:val="24"/>
          <w:szCs w:val="24"/>
        </w:rPr>
        <w:t>List the components of flux linkages in a conductor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43" w:history="1">
        <w:r w:rsidRPr="00123915">
          <w:rPr>
            <w:rStyle w:val="Hyperlink"/>
            <w:rFonts w:ascii="Times New Roman" w:hAnsi="Times New Roman" w:cs="Times New Roman"/>
            <w:sz w:val="24"/>
            <w:szCs w:val="24"/>
          </w:rPr>
          <w:t>http://eeemcq.blogspot.in/2012/09/what-is-distribution-system-define.html</w:t>
        </w:r>
      </w:hyperlink>
      <w:r w:rsidRPr="00123915">
        <w:rPr>
          <w:rFonts w:ascii="Times New Roman" w:hAnsi="Times New Roman" w:cs="Times New Roman"/>
          <w:sz w:val="24"/>
          <w:szCs w:val="24"/>
        </w:rPr>
        <w:t>Presentation</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Functions of feeders and distributors</w:t>
      </w:r>
      <w:r w:rsidRPr="00123915">
        <w:rPr>
          <w:rFonts w:ascii="Times New Roman" w:hAnsi="Times New Roman" w:cs="Times New Roman"/>
          <w:sz w:val="24"/>
          <w:szCs w:val="24"/>
        </w:rPr>
        <w:tab/>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Board activity</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Differentiating feeder from distributor</w:t>
      </w:r>
    </w:p>
    <w:p w:rsidR="00123915" w:rsidRPr="00123915" w:rsidRDefault="00123915" w:rsidP="00123915">
      <w:pPr>
        <w:rPr>
          <w:rFonts w:ascii="Times New Roman" w:hAnsi="Times New Roman" w:cs="Times New Roman"/>
          <w:sz w:val="24"/>
          <w:szCs w:val="24"/>
        </w:rPr>
      </w:pPr>
      <w:r w:rsidRPr="00123915">
        <w:rPr>
          <w:rFonts w:ascii="Times New Roman" w:hAnsi="Times New Roman" w:cs="Times New Roman"/>
          <w:sz w:val="24"/>
          <w:szCs w:val="24"/>
        </w:rPr>
        <w:t xml:space="preserve">Ref: </w:t>
      </w:r>
      <w:hyperlink r:id="rId44" w:history="1">
        <w:r w:rsidRPr="00123915">
          <w:rPr>
            <w:rStyle w:val="Hyperlink"/>
            <w:rFonts w:ascii="Times New Roman" w:hAnsi="Times New Roman" w:cs="Times New Roman"/>
            <w:sz w:val="24"/>
            <w:szCs w:val="24"/>
          </w:rPr>
          <w:t>http://eeemcq.blogspot.in/2012/09/what-is-distribution-system-define.html</w:t>
        </w:r>
      </w:hyperlink>
    </w:p>
    <w:p w:rsidR="00123915" w:rsidRPr="00123915" w:rsidRDefault="00123915" w:rsidP="00123915">
      <w:pPr>
        <w:jc w:val="center"/>
        <w:rPr>
          <w:rFonts w:ascii="Times New Roman" w:eastAsia="Times New Roman" w:hAnsi="Times New Roman" w:cs="Times New Roman"/>
          <w:sz w:val="24"/>
          <w:szCs w:val="24"/>
        </w:rPr>
      </w:pPr>
      <w:r w:rsidRPr="00123915">
        <w:rPr>
          <w:rFonts w:ascii="Times New Roman" w:eastAsia="Times New Roman" w:hAnsi="Times New Roman" w:cs="Times New Roman"/>
          <w:noProof/>
          <w:sz w:val="24"/>
          <w:szCs w:val="24"/>
          <w:lang w:bidi="ar-SA"/>
        </w:rPr>
        <w:drawing>
          <wp:inline distT="0" distB="0" distL="0" distR="0">
            <wp:extent cx="4362450" cy="2753603"/>
            <wp:effectExtent l="19050" t="0" r="0" b="0"/>
            <wp:docPr id="4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srcRect/>
                    <a:stretch>
                      <a:fillRect/>
                    </a:stretch>
                  </pic:blipFill>
                  <pic:spPr bwMode="auto">
                    <a:xfrm>
                      <a:off x="0" y="0"/>
                      <a:ext cx="4362450" cy="2753603"/>
                    </a:xfrm>
                    <a:prstGeom prst="rect">
                      <a:avLst/>
                    </a:prstGeom>
                    <a:noFill/>
                    <a:ln w="9525">
                      <a:noFill/>
                      <a:miter lim="800000"/>
                      <a:headEnd/>
                      <a:tailEnd/>
                    </a:ln>
                  </pic:spPr>
                </pic:pic>
              </a:graphicData>
            </a:graphic>
          </wp:inline>
        </w:drawing>
      </w:r>
    </w:p>
    <w:p w:rsidR="00123915" w:rsidRPr="00123915" w:rsidRDefault="00123915" w:rsidP="00123915">
      <w:pPr>
        <w:rPr>
          <w:rFonts w:ascii="Times New Roman" w:hAnsi="Times New Roman" w:cs="Times New Roman"/>
          <w:sz w:val="24"/>
          <w:szCs w:val="24"/>
        </w:rPr>
      </w:pPr>
    </w:p>
    <w:p w:rsidR="00227CF1" w:rsidRPr="00123915" w:rsidRDefault="00227CF1">
      <w:pPr>
        <w:rPr>
          <w:rFonts w:ascii="Times New Roman" w:hAnsi="Times New Roman" w:cs="Times New Roman"/>
          <w:sz w:val="24"/>
          <w:szCs w:val="24"/>
        </w:rPr>
      </w:pPr>
    </w:p>
    <w:sectPr w:rsidR="00227CF1" w:rsidRPr="00123915" w:rsidSect="00784C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9168E"/>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42CD6"/>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5AC3"/>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32770"/>
    <w:multiLevelType w:val="multilevel"/>
    <w:tmpl w:val="41C0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82FDD"/>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27721"/>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91B5C"/>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82D41"/>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C510B"/>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4C71F3"/>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31718"/>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9A1D26"/>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4A29BF"/>
    <w:multiLevelType w:val="hybridMultilevel"/>
    <w:tmpl w:val="F4AE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0"/>
  </w:num>
  <w:num w:numId="5">
    <w:abstractNumId w:val="2"/>
  </w:num>
  <w:num w:numId="6">
    <w:abstractNumId w:val="9"/>
  </w:num>
  <w:num w:numId="7">
    <w:abstractNumId w:val="7"/>
  </w:num>
  <w:num w:numId="8">
    <w:abstractNumId w:val="10"/>
  </w:num>
  <w:num w:numId="9">
    <w:abstractNumId w:val="1"/>
  </w:num>
  <w:num w:numId="10">
    <w:abstractNumId w:val="5"/>
  </w:num>
  <w:num w:numId="11">
    <w:abstractNumId w:val="3"/>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23915"/>
    <w:rsid w:val="00123915"/>
    <w:rsid w:val="00227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15"/>
    <w:rPr>
      <w:rFonts w:eastAsiaTheme="minorEastAsia"/>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915"/>
    <w:rPr>
      <w:color w:val="0000FF"/>
      <w:u w:val="single"/>
    </w:rPr>
  </w:style>
  <w:style w:type="paragraph" w:styleId="ListParagraph">
    <w:name w:val="List Paragraph"/>
    <w:basedOn w:val="Normal"/>
    <w:uiPriority w:val="34"/>
    <w:qFormat/>
    <w:rsid w:val="00123915"/>
    <w:pPr>
      <w:ind w:left="720"/>
      <w:contextualSpacing/>
    </w:pPr>
  </w:style>
  <w:style w:type="character" w:customStyle="1" w:styleId="apple-converted-space">
    <w:name w:val="apple-converted-space"/>
    <w:basedOn w:val="DefaultParagraphFont"/>
    <w:rsid w:val="00123915"/>
  </w:style>
  <w:style w:type="paragraph" w:customStyle="1" w:styleId="MxLA-PageHeading">
    <w:name w:val="MxLA- Page Heading"/>
    <w:basedOn w:val="Normal"/>
    <w:link w:val="MxLA-PageHeadingChar"/>
    <w:rsid w:val="00123915"/>
    <w:pPr>
      <w:pBdr>
        <w:bottom w:val="single" w:sz="4" w:space="1" w:color="auto"/>
      </w:pBdr>
      <w:spacing w:after="0" w:line="240" w:lineRule="auto"/>
      <w:outlineLvl w:val="1"/>
    </w:pPr>
    <w:rPr>
      <w:rFonts w:ascii="Century Gothic" w:eastAsia="Times New Roman" w:hAnsi="Century Gothic" w:cs="Times New Roman"/>
      <w:b/>
      <w:color w:val="0000FF"/>
      <w:sz w:val="40"/>
      <w:szCs w:val="40"/>
      <w:lang w:bidi="ar-SA"/>
    </w:rPr>
  </w:style>
  <w:style w:type="character" w:customStyle="1" w:styleId="MxLA-PageHeadingChar">
    <w:name w:val="MxLA- Page Heading Char"/>
    <w:link w:val="MxLA-PageHeading"/>
    <w:rsid w:val="00123915"/>
    <w:rPr>
      <w:rFonts w:ascii="Century Gothic" w:eastAsia="Times New Roman" w:hAnsi="Century Gothic" w:cs="Times New Roman"/>
      <w:b/>
      <w:color w:val="0000FF"/>
      <w:sz w:val="40"/>
      <w:szCs w:val="40"/>
    </w:rPr>
  </w:style>
  <w:style w:type="character" w:customStyle="1" w:styleId="Bodytabletext">
    <w:name w:val="Body table text"/>
    <w:rsid w:val="00123915"/>
    <w:rPr>
      <w:rFonts w:ascii="Trebuchet MS" w:hAnsi="Trebuchet MS" w:cs="Arial"/>
      <w:b/>
      <w:sz w:val="16"/>
      <w:szCs w:val="16"/>
    </w:rPr>
  </w:style>
  <w:style w:type="paragraph" w:customStyle="1" w:styleId="epubeb02bodytextfullout">
    <w:name w:val="epub__eb02bodytextfullout"/>
    <w:basedOn w:val="Normal"/>
    <w:rsid w:val="00123915"/>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123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915"/>
    <w:rPr>
      <w:rFonts w:ascii="Tahoma" w:eastAsiaTheme="minorEastAsia" w:hAnsi="Tahoma" w:cs="Tahoma"/>
      <w:sz w:val="16"/>
      <w:szCs w:val="16"/>
      <w:lang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lectric_power_distribution" TargetMode="External"/><Relationship Id="rId13" Type="http://schemas.openxmlformats.org/officeDocument/2006/relationships/hyperlink" Target="http://www.skm-eleksys.com/2011/03/transmission-line-parameters-resistance.html" TargetMode="External"/><Relationship Id="rId18" Type="http://schemas.openxmlformats.org/officeDocument/2006/relationships/hyperlink" Target="http://www.skm-eleksys.com/2011/03/transmission-line-parameters-resistance.html" TargetMode="External"/><Relationship Id="rId26" Type="http://schemas.openxmlformats.org/officeDocument/2006/relationships/image" Target="media/image7.jpeg"/><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skm-eleksys.com/2011/03/transmission-line-parameters-resistance.html" TargetMode="External"/><Relationship Id="rId34" Type="http://schemas.openxmlformats.org/officeDocument/2006/relationships/hyperlink" Target="http://www.skm-eleksys.com/2011/03/transmission-line-parameters-resistance.html" TargetMode="External"/><Relationship Id="rId42" Type="http://schemas.openxmlformats.org/officeDocument/2006/relationships/image" Target="media/image12.png"/><Relationship Id="rId47" Type="http://schemas.openxmlformats.org/officeDocument/2006/relationships/theme" Target="theme/theme1.xml"/><Relationship Id="rId7" Type="http://schemas.openxmlformats.org/officeDocument/2006/relationships/hyperlink" Target="http://en.wikipedia.org/wiki/Electric_power_transmission" TargetMode="External"/><Relationship Id="rId12" Type="http://schemas.openxmlformats.org/officeDocument/2006/relationships/hyperlink" Target="http://www.skm-eleksys.com/2011/03/transmission-line-parameters-resistance.html" TargetMode="External"/><Relationship Id="rId17" Type="http://schemas.openxmlformats.org/officeDocument/2006/relationships/hyperlink" Target="http://www.skm-eleksys.com/2011/03/transmission-line-parameters-resistance.html" TargetMode="External"/><Relationship Id="rId25" Type="http://schemas.openxmlformats.org/officeDocument/2006/relationships/hyperlink" Target="http://www.skm-eleksys.com/2011/03/transmission-line-parameters-resistance.html" TargetMode="External"/><Relationship Id="rId33" Type="http://schemas.openxmlformats.org/officeDocument/2006/relationships/image" Target="media/image9.jpeg"/><Relationship Id="rId38" Type="http://schemas.openxmlformats.org/officeDocument/2006/relationships/hyperlink" Target="http://eeemcq.blogspot.in/2012/09/what-is-distribution-system-define.htm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hyperlink" Target="http://eeemcq.blogspot.in/2012/09/what-is-distribution-system-define.html" TargetMode="External"/><Relationship Id="rId1" Type="http://schemas.openxmlformats.org/officeDocument/2006/relationships/numbering" Target="numbering.xml"/><Relationship Id="rId6" Type="http://schemas.openxmlformats.org/officeDocument/2006/relationships/hyperlink" Target="http://en.wikipedia.org/wiki/Electricity_generation" TargetMode="External"/><Relationship Id="rId11" Type="http://schemas.openxmlformats.org/officeDocument/2006/relationships/hyperlink" Target="http://www.cvel.clemson.edu/Emc/calculators/TL_Calculator/index" TargetMode="External"/><Relationship Id="rId24" Type="http://schemas.openxmlformats.org/officeDocument/2006/relationships/image" Target="media/image6.jpeg"/><Relationship Id="rId32" Type="http://schemas.openxmlformats.org/officeDocument/2006/relationships/hyperlink" Target="http://kiran111.hubpages.com/hub/Substation-Grounding-Earthing" TargetMode="External"/><Relationship Id="rId37" Type="http://schemas.openxmlformats.org/officeDocument/2006/relationships/hyperlink" Target="http://eeemcq.blogspot.in/2012/09/what-is-distribution-system-define.html" TargetMode="External"/><Relationship Id="rId40" Type="http://schemas.openxmlformats.org/officeDocument/2006/relationships/hyperlink" Target="http://eeemcq.blogspot.in/2012/09/what-is-distribution-system-define.html" TargetMode="External"/><Relationship Id="rId45" Type="http://schemas.openxmlformats.org/officeDocument/2006/relationships/image" Target="media/image13.png"/><Relationship Id="rId5" Type="http://schemas.openxmlformats.org/officeDocument/2006/relationships/hyperlink" Target="http://www.skm-eleksys.com/2011/03/transmission-line-parameters-resistance.html" TargetMode="External"/><Relationship Id="rId15" Type="http://schemas.openxmlformats.org/officeDocument/2006/relationships/hyperlink" Target="http://www.skm-eleksys.com/2011/03/transmission-line-parameters-resistance.html" TargetMode="External"/><Relationship Id="rId23" Type="http://schemas.openxmlformats.org/officeDocument/2006/relationships/hyperlink" Target="http://www.skm-eleksys.com/2011/03/transmission-line-parameters-resistance.html" TargetMode="External"/><Relationship Id="rId28" Type="http://schemas.openxmlformats.org/officeDocument/2006/relationships/hyperlink" Target="http://kiran111.hubpages.com/hub/Substation-Grounding-Earthing" TargetMode="External"/><Relationship Id="rId36" Type="http://schemas.openxmlformats.org/officeDocument/2006/relationships/image" Target="media/image10.jpeg"/><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hyperlink" Target="http://kiran111.hubpages.com/hub/Substation-Grounding-Earthing" TargetMode="External"/><Relationship Id="rId44" Type="http://schemas.openxmlformats.org/officeDocument/2006/relationships/hyperlink" Target="http://eeemcq.blogspot.in/2012/09/what-is-distribution-system-define.html" TargetMode="External"/><Relationship Id="rId4" Type="http://schemas.openxmlformats.org/officeDocument/2006/relationships/webSettings" Target="webSettings.xml"/><Relationship Id="rId9" Type="http://schemas.openxmlformats.org/officeDocument/2006/relationships/hyperlink" Target="http://en.wikipedia.org/wiki/Voltage" TargetMode="External"/><Relationship Id="rId14" Type="http://schemas.openxmlformats.org/officeDocument/2006/relationships/image" Target="media/image2.jpeg"/><Relationship Id="rId22" Type="http://schemas.openxmlformats.org/officeDocument/2006/relationships/hyperlink" Target="http://www.skm-eleksys.com/2011/03/transmission-line-parameters-resistance.html" TargetMode="External"/><Relationship Id="rId27" Type="http://schemas.openxmlformats.org/officeDocument/2006/relationships/hyperlink" Target="http://www.skm-eleksys.com/2011/03/transmission-line-parameters-resistance.html" TargetMode="External"/><Relationship Id="rId30" Type="http://schemas.openxmlformats.org/officeDocument/2006/relationships/hyperlink" Target="http://kiran111.hubpages.com/hub/Substation-Grounding-Earthing" TargetMode="External"/><Relationship Id="rId35" Type="http://schemas.openxmlformats.org/officeDocument/2006/relationships/hyperlink" Target="http://www.skm-eleksys.com/2011/03/transmission-line-parameters-resistance.html" TargetMode="External"/><Relationship Id="rId43" Type="http://schemas.openxmlformats.org/officeDocument/2006/relationships/hyperlink" Target="http://eeemcq.blogspot.in/2012/09/what-is-distribution-system-def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1355</Words>
  <Characters>7729</Characters>
  <Application>Microsoft Office Word</Application>
  <DocSecurity>0</DocSecurity>
  <Lines>64</Lines>
  <Paragraphs>18</Paragraphs>
  <ScaleCrop>false</ScaleCrop>
  <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2013-12-03T10:15:00Z</dcterms:created>
  <dcterms:modified xsi:type="dcterms:W3CDTF">2013-12-03T10:16:00Z</dcterms:modified>
</cp:coreProperties>
</file>