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F3" w:rsidRPr="00FB18A1" w:rsidRDefault="00D513F3" w:rsidP="00D513F3">
      <w:pPr>
        <w:jc w:val="center"/>
        <w:rPr>
          <w:rFonts w:ascii="Times New Roman" w:hAnsi="Times New Roman"/>
          <w:b/>
          <w:sz w:val="24"/>
          <w:szCs w:val="24"/>
        </w:rPr>
      </w:pPr>
      <w:r w:rsidRPr="00FB18A1">
        <w:rPr>
          <w:rFonts w:ascii="Times New Roman" w:hAnsi="Times New Roman"/>
          <w:b/>
          <w:sz w:val="24"/>
          <w:szCs w:val="24"/>
        </w:rPr>
        <w:t>Unit-II: PROPAGATION MECHANISM</w:t>
      </w:r>
    </w:p>
    <w:p w:rsidR="00D513F3" w:rsidRPr="00FB18A1" w:rsidRDefault="00D513F3" w:rsidP="00D513F3">
      <w:pPr>
        <w:tabs>
          <w:tab w:val="center" w:pos="5400"/>
        </w:tabs>
        <w:rPr>
          <w:rFonts w:ascii="Times New Roman" w:hAnsi="Times New Roman"/>
          <w:b/>
          <w:bCs/>
          <w:sz w:val="24"/>
          <w:szCs w:val="24"/>
        </w:rPr>
      </w:pPr>
      <w:r w:rsidRPr="00FB18A1">
        <w:rPr>
          <w:rFonts w:ascii="Times New Roman" w:hAnsi="Times New Roman"/>
          <w:b/>
          <w:bCs/>
          <w:sz w:val="24"/>
          <w:szCs w:val="24"/>
          <w:u w:val="single"/>
        </w:rPr>
        <w:t xml:space="preserve">Session -1: </w:t>
      </w:r>
      <w:r w:rsidRPr="00FB18A1">
        <w:rPr>
          <w:rFonts w:ascii="Times New Roman" w:hAnsi="Times New Roman"/>
          <w:b/>
          <w:sz w:val="24"/>
          <w:szCs w:val="24"/>
          <w:u w:val="single"/>
        </w:rPr>
        <w:t>Free space propagation</w:t>
      </w:r>
      <w:r w:rsidRPr="00FB18A1">
        <w:rPr>
          <w:rFonts w:ascii="Times New Roman" w:hAnsi="Times New Roman"/>
          <w:b/>
          <w:sz w:val="24"/>
          <w:szCs w:val="24"/>
        </w:rPr>
        <w:tab/>
      </w:r>
      <w:r w:rsidRPr="00FB18A1">
        <w:rPr>
          <w:rFonts w:ascii="Times New Roman" w:hAnsi="Times New Roman"/>
          <w:b/>
          <w:sz w:val="24"/>
          <w:szCs w:val="24"/>
        </w:rPr>
        <w:tab/>
      </w:r>
      <w:r w:rsidRPr="00FB18A1">
        <w:rPr>
          <w:rFonts w:ascii="Times New Roman" w:hAnsi="Times New Roman"/>
          <w:b/>
          <w:sz w:val="24"/>
          <w:szCs w:val="24"/>
        </w:rPr>
        <w:tab/>
        <w:t>22.07.2013, 4</w:t>
      </w:r>
      <w:r w:rsidRPr="00FB18A1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FB18A1">
        <w:rPr>
          <w:rFonts w:ascii="Times New Roman" w:hAnsi="Times New Roman"/>
          <w:b/>
          <w:sz w:val="24"/>
          <w:szCs w:val="24"/>
        </w:rPr>
        <w:t xml:space="preserve"> period</w:t>
      </w:r>
    </w:p>
    <w:p w:rsidR="00D513F3" w:rsidRPr="00FB18A1" w:rsidRDefault="00D513F3" w:rsidP="00D513F3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B18A1">
        <w:rPr>
          <w:rFonts w:ascii="Times New Roman" w:hAnsi="Times New Roman"/>
          <w:b/>
          <w:sz w:val="24"/>
          <w:szCs w:val="24"/>
        </w:rPr>
        <w:t>Introduction -presentation</w:t>
      </w:r>
    </w:p>
    <w:p w:rsidR="00D513F3" w:rsidRPr="00FB18A1" w:rsidRDefault="00D513F3" w:rsidP="00D513F3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B18A1">
        <w:rPr>
          <w:rFonts w:ascii="Times New Roman" w:hAnsi="Times New Roman"/>
          <w:b/>
          <w:sz w:val="24"/>
          <w:szCs w:val="24"/>
        </w:rPr>
        <w:t>Remember by keywords</w:t>
      </w:r>
    </w:p>
    <w:p w:rsidR="00D513F3" w:rsidRPr="00FB18A1" w:rsidRDefault="00D513F3" w:rsidP="00D513F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B18A1">
        <w:rPr>
          <w:rFonts w:ascii="Times New Roman" w:hAnsi="Times New Roman"/>
          <w:sz w:val="24"/>
          <w:szCs w:val="24"/>
        </w:rPr>
        <w:t>Reflection</w:t>
      </w:r>
    </w:p>
    <w:p w:rsidR="00D513F3" w:rsidRPr="00FB18A1" w:rsidRDefault="00D513F3" w:rsidP="00D513F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B18A1">
        <w:rPr>
          <w:rFonts w:ascii="Times New Roman" w:hAnsi="Times New Roman"/>
          <w:sz w:val="24"/>
          <w:szCs w:val="24"/>
        </w:rPr>
        <w:t>Diffraction</w:t>
      </w:r>
    </w:p>
    <w:p w:rsidR="00D513F3" w:rsidRPr="00FB18A1" w:rsidRDefault="00D513F3" w:rsidP="00D513F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B18A1">
        <w:rPr>
          <w:rFonts w:ascii="Times New Roman" w:hAnsi="Times New Roman"/>
          <w:sz w:val="24"/>
          <w:szCs w:val="24"/>
        </w:rPr>
        <w:t>Scattering</w:t>
      </w:r>
    </w:p>
    <w:p w:rsidR="00D513F3" w:rsidRPr="00FB18A1" w:rsidRDefault="00D513F3" w:rsidP="00D513F3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FB18A1">
        <w:rPr>
          <w:rFonts w:ascii="Times New Roman" w:hAnsi="Times New Roman"/>
          <w:sz w:val="24"/>
          <w:szCs w:val="24"/>
        </w:rPr>
        <w:t>Activity:</w:t>
      </w:r>
    </w:p>
    <w:p w:rsidR="00D513F3" w:rsidRPr="00FB18A1" w:rsidRDefault="00D513F3" w:rsidP="00D513F3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FB18A1">
        <w:rPr>
          <w:rFonts w:ascii="Times New Roman" w:hAnsi="Times New Roman"/>
          <w:b/>
          <w:sz w:val="24"/>
          <w:szCs w:val="24"/>
        </w:rPr>
        <w:t>Reflection</w:t>
      </w:r>
    </w:p>
    <w:p w:rsidR="00D513F3" w:rsidRPr="00FB18A1" w:rsidRDefault="00D513F3" w:rsidP="00D513F3">
      <w:pPr>
        <w:pStyle w:val="ListParagraph"/>
        <w:ind w:left="675"/>
        <w:rPr>
          <w:rFonts w:ascii="Times New Roman" w:hAnsi="Times New Roman"/>
          <w:b/>
          <w:sz w:val="24"/>
          <w:szCs w:val="24"/>
        </w:rPr>
      </w:pPr>
      <w:r w:rsidRPr="00FB18A1">
        <w:rPr>
          <w:rFonts w:ascii="Times New Roman" w:hAnsi="Times New Roman"/>
          <w:b/>
          <w:sz w:val="24"/>
          <w:szCs w:val="24"/>
        </w:rPr>
        <w:t>Smoke box experiment</w:t>
      </w:r>
    </w:p>
    <w:p w:rsidR="00D513F3" w:rsidRPr="00FB18A1" w:rsidRDefault="00D513F3" w:rsidP="00D513F3">
      <w:pPr>
        <w:pStyle w:val="ListParagraph"/>
        <w:ind w:left="675"/>
        <w:rPr>
          <w:sz w:val="24"/>
          <w:szCs w:val="24"/>
        </w:rPr>
      </w:pPr>
      <w:hyperlink r:id="rId5" w:history="1">
        <w:r w:rsidRPr="00FB18A1">
          <w:rPr>
            <w:rStyle w:val="Hyperlink"/>
            <w:sz w:val="24"/>
            <w:szCs w:val="24"/>
          </w:rPr>
          <w:t>http://www.youtube.com/watch?v=8q-oXhqIuIU</w:t>
        </w:r>
      </w:hyperlink>
    </w:p>
    <w:p w:rsidR="00D513F3" w:rsidRPr="00FB18A1" w:rsidRDefault="00D513F3" w:rsidP="00D513F3">
      <w:pPr>
        <w:pStyle w:val="ListParagraph"/>
        <w:ind w:left="67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4537710" cy="3269615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710" cy="326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3F3" w:rsidRPr="00FB18A1" w:rsidRDefault="00D513F3" w:rsidP="00D513F3">
      <w:pPr>
        <w:pStyle w:val="ListParagraph"/>
        <w:ind w:left="675"/>
        <w:rPr>
          <w:rFonts w:ascii="Times New Roman" w:hAnsi="Times New Roman"/>
          <w:b/>
          <w:sz w:val="24"/>
          <w:szCs w:val="24"/>
        </w:rPr>
      </w:pPr>
    </w:p>
    <w:p w:rsidR="00D513F3" w:rsidRPr="00FB18A1" w:rsidRDefault="00D513F3" w:rsidP="00D513F3">
      <w:pPr>
        <w:pStyle w:val="ListParagraph"/>
        <w:ind w:left="675"/>
        <w:rPr>
          <w:rFonts w:ascii="Times New Roman" w:hAnsi="Times New Roman"/>
          <w:b/>
          <w:sz w:val="24"/>
          <w:szCs w:val="24"/>
        </w:rPr>
      </w:pPr>
      <w:r w:rsidRPr="00FB18A1">
        <w:rPr>
          <w:rFonts w:ascii="Arial" w:hAnsi="Arial" w:cs="Arial"/>
          <w:color w:val="444444"/>
          <w:sz w:val="24"/>
          <w:szCs w:val="24"/>
          <w:shd w:val="clear" w:color="auto" w:fill="FFFFFF"/>
        </w:rPr>
        <w:t>The</w:t>
      </w:r>
      <w:r w:rsidRPr="00FB18A1">
        <w:rPr>
          <w:rStyle w:val="apple-converted-space"/>
          <w:rFonts w:ascii="Arial" w:hAnsi="Arial" w:cs="Arial"/>
          <w:color w:val="444444"/>
          <w:sz w:val="24"/>
          <w:szCs w:val="24"/>
          <w:shd w:val="clear" w:color="auto" w:fill="FFFFFF"/>
        </w:rPr>
        <w:t> </w:t>
      </w:r>
      <w:r w:rsidRPr="00FB18A1">
        <w:rPr>
          <w:rStyle w:val="Emphasis"/>
          <w:rFonts w:ascii="Arial" w:hAnsi="Arial" w:cs="Arial"/>
          <w:b/>
          <w:bCs/>
          <w:i w:val="0"/>
          <w:iCs w:val="0"/>
          <w:color w:val="444444"/>
          <w:sz w:val="24"/>
          <w:szCs w:val="24"/>
          <w:shd w:val="clear" w:color="auto" w:fill="FFFFFF"/>
        </w:rPr>
        <w:t>experiment</w:t>
      </w:r>
      <w:r w:rsidRPr="00FB18A1">
        <w:rPr>
          <w:rStyle w:val="apple-converted-space"/>
          <w:rFonts w:ascii="Arial" w:hAnsi="Arial" w:cs="Arial"/>
          <w:color w:val="444444"/>
          <w:sz w:val="24"/>
          <w:szCs w:val="24"/>
          <w:shd w:val="clear" w:color="auto" w:fill="FFFFFF"/>
        </w:rPr>
        <w:t> </w:t>
      </w:r>
      <w:r w:rsidRPr="00FB18A1">
        <w:rPr>
          <w:rFonts w:ascii="Arial" w:hAnsi="Arial" w:cs="Arial"/>
          <w:color w:val="444444"/>
          <w:sz w:val="24"/>
          <w:szCs w:val="24"/>
          <w:shd w:val="clear" w:color="auto" w:fill="FFFFFF"/>
        </w:rPr>
        <w:t>shows the</w:t>
      </w:r>
      <w:r w:rsidRPr="00FB18A1">
        <w:rPr>
          <w:rStyle w:val="apple-converted-space"/>
          <w:rFonts w:ascii="Arial" w:hAnsi="Arial" w:cs="Arial"/>
          <w:color w:val="444444"/>
          <w:sz w:val="24"/>
          <w:szCs w:val="24"/>
          <w:shd w:val="clear" w:color="auto" w:fill="FFFFFF"/>
        </w:rPr>
        <w:t> </w:t>
      </w:r>
      <w:r w:rsidRPr="00FB18A1">
        <w:rPr>
          <w:rStyle w:val="Emphasis"/>
          <w:rFonts w:ascii="Arial" w:hAnsi="Arial" w:cs="Arial"/>
          <w:b/>
          <w:bCs/>
          <w:i w:val="0"/>
          <w:iCs w:val="0"/>
          <w:color w:val="444444"/>
          <w:sz w:val="24"/>
          <w:szCs w:val="24"/>
          <w:shd w:val="clear" w:color="auto" w:fill="FFFFFF"/>
        </w:rPr>
        <w:t>reflection of light</w:t>
      </w:r>
      <w:r w:rsidRPr="00FB18A1">
        <w:rPr>
          <w:rStyle w:val="apple-converted-space"/>
          <w:rFonts w:ascii="Arial" w:hAnsi="Arial" w:cs="Arial"/>
          <w:color w:val="444444"/>
          <w:sz w:val="24"/>
          <w:szCs w:val="24"/>
          <w:shd w:val="clear" w:color="auto" w:fill="FFFFFF"/>
        </w:rPr>
        <w:t> </w:t>
      </w:r>
      <w:r w:rsidRPr="00FB18A1">
        <w:rPr>
          <w:rFonts w:ascii="Arial" w:hAnsi="Arial" w:cs="Arial"/>
          <w:color w:val="444444"/>
          <w:sz w:val="24"/>
          <w:szCs w:val="24"/>
          <w:shd w:val="clear" w:color="auto" w:fill="FFFFFF"/>
        </w:rPr>
        <w:t>on a plane mirror. Smoke from a mosquito coil is used in the box</w:t>
      </w:r>
      <w:r w:rsidRPr="00FB18A1">
        <w:rPr>
          <w:rStyle w:val="apple-converted-space"/>
          <w:rFonts w:ascii="Arial" w:hAnsi="Arial" w:cs="Arial"/>
          <w:color w:val="444444"/>
          <w:sz w:val="24"/>
          <w:szCs w:val="24"/>
          <w:shd w:val="clear" w:color="auto" w:fill="FFFFFF"/>
        </w:rPr>
        <w:t>. Mirror placed in the bottom side and send a light source towards mirror, mirror reflect the light. Reflected light will be seen in the smoke box.</w:t>
      </w:r>
    </w:p>
    <w:p w:rsidR="00D513F3" w:rsidRPr="00FB18A1" w:rsidRDefault="00D513F3" w:rsidP="00D513F3">
      <w:pPr>
        <w:spacing w:after="0" w:line="255" w:lineRule="atLeast"/>
        <w:rPr>
          <w:rFonts w:ascii="Times New Roman" w:hAnsi="Times New Roman"/>
          <w:b/>
          <w:sz w:val="24"/>
          <w:szCs w:val="24"/>
        </w:rPr>
      </w:pPr>
    </w:p>
    <w:p w:rsidR="00D513F3" w:rsidRPr="00FB18A1" w:rsidRDefault="00D513F3" w:rsidP="00D513F3">
      <w:pPr>
        <w:numPr>
          <w:ilvl w:val="0"/>
          <w:numId w:val="7"/>
        </w:numPr>
        <w:spacing w:after="0" w:line="255" w:lineRule="atLeast"/>
        <w:rPr>
          <w:rFonts w:ascii="Times New Roman" w:hAnsi="Times New Roman"/>
          <w:b/>
          <w:sz w:val="24"/>
          <w:szCs w:val="24"/>
        </w:rPr>
      </w:pPr>
      <w:r w:rsidRPr="00FB18A1">
        <w:rPr>
          <w:rFonts w:ascii="Times New Roman" w:eastAsia="Times New Roman" w:hAnsi="Times New Roman"/>
          <w:b/>
          <w:color w:val="333333"/>
          <w:sz w:val="24"/>
          <w:szCs w:val="24"/>
          <w:lang w:val="en-IN" w:eastAsia="en-IN"/>
        </w:rPr>
        <w:t>Refraction</w:t>
      </w:r>
    </w:p>
    <w:p w:rsidR="00D513F3" w:rsidRPr="00FB18A1" w:rsidRDefault="00D513F3" w:rsidP="00D513F3">
      <w:pPr>
        <w:pStyle w:val="ListParagraph"/>
        <w:rPr>
          <w:rFonts w:ascii="Times New Roman" w:hAnsi="Times New Roman"/>
          <w:sz w:val="24"/>
          <w:szCs w:val="24"/>
        </w:rPr>
      </w:pPr>
      <w:hyperlink r:id="rId7" w:history="1">
        <w:r w:rsidRPr="00FB18A1">
          <w:rPr>
            <w:rStyle w:val="Hyperlink"/>
            <w:rFonts w:ascii="Times New Roman" w:hAnsi="Times New Roman"/>
            <w:sz w:val="24"/>
            <w:szCs w:val="24"/>
          </w:rPr>
          <w:t>http://www.youtube.com/watch?v=cY34qYoQCXg</w:t>
        </w:r>
      </w:hyperlink>
    </w:p>
    <w:p w:rsidR="00D513F3" w:rsidRPr="00FB18A1" w:rsidRDefault="00D513F3" w:rsidP="00D513F3">
      <w:pPr>
        <w:spacing w:after="0" w:line="255" w:lineRule="atLeast"/>
        <w:rPr>
          <w:rFonts w:ascii="Times New Roman" w:eastAsia="Times New Roman" w:hAnsi="Times New Roman"/>
          <w:color w:val="333333"/>
          <w:sz w:val="24"/>
          <w:szCs w:val="24"/>
          <w:lang w:val="en-IN" w:eastAsia="en-IN"/>
        </w:rPr>
      </w:pPr>
      <w:r w:rsidRPr="00FB18A1">
        <w:rPr>
          <w:rFonts w:ascii="Times New Roman" w:eastAsia="Times New Roman" w:hAnsi="Times New Roman"/>
          <w:color w:val="333333"/>
          <w:sz w:val="24"/>
          <w:szCs w:val="24"/>
          <w:lang w:val="en-IN" w:eastAsia="en-IN"/>
        </w:rPr>
        <w:t xml:space="preserve">This lets students see how waves change direction as they travel from one material into another. Refraction of Earthquake waves has given scientists insights about the structure of Earth's interior. </w:t>
      </w:r>
    </w:p>
    <w:p w:rsidR="00D513F3" w:rsidRPr="00FB18A1" w:rsidRDefault="00D513F3" w:rsidP="00D513F3">
      <w:pPr>
        <w:pStyle w:val="ListParagraph"/>
        <w:rPr>
          <w:rFonts w:ascii="Times New Roman" w:hAnsi="Times New Roman"/>
          <w:sz w:val="24"/>
          <w:szCs w:val="24"/>
        </w:rPr>
      </w:pPr>
    </w:p>
    <w:p w:rsidR="00D513F3" w:rsidRPr="00FB18A1" w:rsidRDefault="00D513F3" w:rsidP="00D513F3">
      <w:pPr>
        <w:spacing w:after="0" w:line="255" w:lineRule="atLeast"/>
        <w:ind w:left="675"/>
        <w:rPr>
          <w:rFonts w:ascii="Times New Roman" w:hAnsi="Times New Roman"/>
          <w:sz w:val="24"/>
          <w:szCs w:val="24"/>
        </w:rPr>
      </w:pPr>
    </w:p>
    <w:p w:rsidR="00D513F3" w:rsidRPr="00FB18A1" w:rsidRDefault="00D513F3" w:rsidP="00D513F3">
      <w:pPr>
        <w:spacing w:after="0" w:line="255" w:lineRule="atLeast"/>
        <w:ind w:left="6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674745" cy="3752215"/>
            <wp:effectExtent l="19050" t="0" r="1905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45" cy="375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3F3" w:rsidRPr="00FB18A1" w:rsidRDefault="00D513F3" w:rsidP="00D513F3">
      <w:pPr>
        <w:spacing w:after="0" w:line="255" w:lineRule="atLeast"/>
        <w:ind w:left="6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312920" cy="2855595"/>
            <wp:effectExtent l="1905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3F3" w:rsidRPr="00FB18A1" w:rsidRDefault="00D513F3" w:rsidP="00D513F3">
      <w:pPr>
        <w:pStyle w:val="NormalWeb"/>
        <w:ind w:left="225"/>
        <w:jc w:val="center"/>
        <w:rPr>
          <w:b/>
        </w:rPr>
      </w:pPr>
    </w:p>
    <w:p w:rsidR="00D513F3" w:rsidRPr="00FB18A1" w:rsidRDefault="00D513F3" w:rsidP="00D513F3">
      <w:pPr>
        <w:pStyle w:val="NormalWeb"/>
        <w:ind w:left="225"/>
        <w:rPr>
          <w:b/>
          <w:bCs/>
          <w:u w:val="single"/>
        </w:rPr>
      </w:pPr>
    </w:p>
    <w:p w:rsidR="00D513F3" w:rsidRPr="00FB18A1" w:rsidRDefault="00D513F3" w:rsidP="00D513F3">
      <w:pPr>
        <w:pStyle w:val="NormalWeb"/>
        <w:ind w:left="225"/>
        <w:rPr>
          <w:b/>
          <w:bCs/>
          <w:u w:val="single"/>
        </w:rPr>
      </w:pPr>
    </w:p>
    <w:p w:rsidR="00D513F3" w:rsidRPr="00FB18A1" w:rsidRDefault="00D513F3" w:rsidP="00D513F3">
      <w:pPr>
        <w:pStyle w:val="NormalWeb"/>
        <w:ind w:left="225"/>
        <w:rPr>
          <w:b/>
          <w:color w:val="auto"/>
        </w:rPr>
      </w:pPr>
      <w:r w:rsidRPr="00FB18A1">
        <w:rPr>
          <w:b/>
          <w:bCs/>
          <w:color w:val="auto"/>
          <w:u w:val="single"/>
        </w:rPr>
        <w:lastRenderedPageBreak/>
        <w:t xml:space="preserve">Session -2: </w:t>
      </w:r>
      <w:r w:rsidRPr="00FB18A1">
        <w:rPr>
          <w:b/>
          <w:color w:val="auto"/>
          <w:u w:val="single"/>
        </w:rPr>
        <w:t>Diffraction</w:t>
      </w:r>
      <w:r w:rsidRPr="00FB18A1">
        <w:rPr>
          <w:b/>
          <w:color w:val="auto"/>
        </w:rPr>
        <w:tab/>
      </w:r>
      <w:r w:rsidRPr="00FB18A1">
        <w:rPr>
          <w:b/>
          <w:color w:val="auto"/>
        </w:rPr>
        <w:tab/>
      </w:r>
      <w:r w:rsidRPr="00FB18A1">
        <w:rPr>
          <w:b/>
          <w:color w:val="auto"/>
        </w:rPr>
        <w:tab/>
      </w:r>
      <w:r w:rsidRPr="00FB18A1">
        <w:rPr>
          <w:b/>
          <w:color w:val="auto"/>
        </w:rPr>
        <w:tab/>
      </w:r>
      <w:r w:rsidRPr="00FB18A1">
        <w:rPr>
          <w:b/>
          <w:color w:val="auto"/>
        </w:rPr>
        <w:tab/>
        <w:t xml:space="preserve">23.07.2013, </w:t>
      </w:r>
      <w:proofErr w:type="gramStart"/>
      <w:r w:rsidRPr="00FB18A1">
        <w:rPr>
          <w:b/>
          <w:color w:val="auto"/>
        </w:rPr>
        <w:t>3</w:t>
      </w:r>
      <w:r w:rsidRPr="00FB18A1">
        <w:rPr>
          <w:b/>
          <w:color w:val="auto"/>
          <w:vertAlign w:val="superscript"/>
        </w:rPr>
        <w:t>rd</w:t>
      </w:r>
      <w:r w:rsidRPr="00FB18A1">
        <w:rPr>
          <w:b/>
          <w:color w:val="auto"/>
        </w:rPr>
        <w:t xml:space="preserve">  period</w:t>
      </w:r>
      <w:proofErr w:type="gramEnd"/>
    </w:p>
    <w:p w:rsidR="00D513F3" w:rsidRPr="00FB18A1" w:rsidRDefault="00D513F3" w:rsidP="00D513F3">
      <w:pPr>
        <w:pStyle w:val="NormalWeb"/>
        <w:ind w:left="225"/>
        <w:rPr>
          <w:b/>
          <w:color w:val="auto"/>
        </w:rPr>
      </w:pPr>
      <w:r w:rsidRPr="00FB18A1">
        <w:rPr>
          <w:b/>
          <w:color w:val="auto"/>
        </w:rPr>
        <w:t xml:space="preserve">Activity: </w:t>
      </w:r>
    </w:p>
    <w:p w:rsidR="00D513F3" w:rsidRPr="00FB18A1" w:rsidRDefault="00D513F3" w:rsidP="00D513F3">
      <w:pPr>
        <w:pStyle w:val="NormalWeb"/>
        <w:ind w:left="225"/>
        <w:rPr>
          <w:b/>
          <w:color w:val="auto"/>
        </w:rPr>
      </w:pPr>
      <w:r w:rsidRPr="00FB18A1">
        <w:rPr>
          <w:b/>
          <w:color w:val="auto"/>
        </w:rPr>
        <w:t xml:space="preserve">Diffraction: </w:t>
      </w:r>
    </w:p>
    <w:p w:rsidR="00D513F3" w:rsidRPr="00FB18A1" w:rsidRDefault="00D513F3" w:rsidP="00D513F3">
      <w:pPr>
        <w:pStyle w:val="NormalWeb"/>
        <w:numPr>
          <w:ilvl w:val="0"/>
          <w:numId w:val="8"/>
        </w:numPr>
        <w:rPr>
          <w:b/>
          <w:color w:val="auto"/>
        </w:rPr>
      </w:pPr>
      <w:r w:rsidRPr="00FB18A1">
        <w:rPr>
          <w:b/>
          <w:color w:val="auto"/>
        </w:rPr>
        <w:t xml:space="preserve">Using </w:t>
      </w:r>
      <w:proofErr w:type="spellStart"/>
      <w:r w:rsidRPr="00FB18A1">
        <w:rPr>
          <w:b/>
          <w:color w:val="auto"/>
        </w:rPr>
        <w:t>ligt</w:t>
      </w:r>
      <w:proofErr w:type="spellEnd"/>
      <w:r w:rsidRPr="00FB18A1">
        <w:rPr>
          <w:b/>
          <w:color w:val="auto"/>
        </w:rPr>
        <w:t xml:space="preserve"> source and CD, other cot boards we demonstrate the diffraction of waves. </w:t>
      </w:r>
    </w:p>
    <w:p w:rsidR="00D513F3" w:rsidRPr="00FB18A1" w:rsidRDefault="00D513F3" w:rsidP="00D513F3">
      <w:pPr>
        <w:pStyle w:val="NormalWeb"/>
        <w:ind w:left="225"/>
      </w:pPr>
      <w:hyperlink r:id="rId10" w:history="1">
        <w:r w:rsidRPr="00FB18A1">
          <w:rPr>
            <w:rStyle w:val="Hyperlink"/>
          </w:rPr>
          <w:t>http://www.youtube.com/watch?v=AMBcgVlamoU</w:t>
        </w:r>
      </w:hyperlink>
    </w:p>
    <w:p w:rsidR="00D513F3" w:rsidRPr="00FB18A1" w:rsidRDefault="00D513F3" w:rsidP="00D513F3">
      <w:pPr>
        <w:pStyle w:val="NormalWeb"/>
        <w:ind w:left="225"/>
        <w:rPr>
          <w:b/>
          <w:noProof/>
        </w:rPr>
      </w:pPr>
      <w:hyperlink r:id="rId11" w:history="1">
        <w:r w:rsidRPr="00FB18A1">
          <w:rPr>
            <w:rStyle w:val="Hyperlink"/>
          </w:rPr>
          <w:t>http://www.youtube.com/watch?v=veBOHaWXS9k</w:t>
        </w:r>
      </w:hyperlink>
      <w:r w:rsidRPr="00FB18A1">
        <w:rPr>
          <w:b/>
        </w:rPr>
        <w:tab/>
      </w:r>
      <w:r w:rsidRPr="00FB18A1">
        <w:rPr>
          <w:b/>
          <w:noProof/>
        </w:rPr>
        <w:t xml:space="preserve">                                             </w:t>
      </w:r>
    </w:p>
    <w:p w:rsidR="00D513F3" w:rsidRPr="00FB18A1" w:rsidRDefault="00D513F3" w:rsidP="00D513F3">
      <w:pPr>
        <w:jc w:val="center"/>
        <w:rPr>
          <w:rStyle w:val="Hyperlink"/>
          <w:sz w:val="24"/>
          <w:szCs w:val="24"/>
        </w:rPr>
      </w:pPr>
    </w:p>
    <w:p w:rsidR="00D513F3" w:rsidRPr="00FB18A1" w:rsidRDefault="00D513F3" w:rsidP="00D513F3">
      <w:pPr>
        <w:jc w:val="center"/>
        <w:rPr>
          <w:rStyle w:val="Hyperlink"/>
          <w:sz w:val="24"/>
          <w:szCs w:val="24"/>
        </w:rPr>
      </w:pPr>
      <w:r>
        <w:rPr>
          <w:noProof/>
          <w:color w:val="0000FF"/>
          <w:sz w:val="24"/>
          <w:szCs w:val="24"/>
          <w:u w:val="single"/>
        </w:rPr>
        <w:drawing>
          <wp:inline distT="0" distB="0" distL="0" distR="0">
            <wp:extent cx="4494530" cy="2536190"/>
            <wp:effectExtent l="19050" t="0" r="1270" b="0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530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3F3" w:rsidRPr="00FB18A1" w:rsidRDefault="00D513F3" w:rsidP="00D513F3">
      <w:pPr>
        <w:ind w:left="4320"/>
        <w:rPr>
          <w:sz w:val="24"/>
          <w:szCs w:val="24"/>
        </w:rPr>
      </w:pPr>
    </w:p>
    <w:p w:rsidR="00D513F3" w:rsidRPr="00FB18A1" w:rsidRDefault="00D513F3" w:rsidP="00D513F3">
      <w:pPr>
        <w:pStyle w:val="ListParagraph"/>
        <w:ind w:left="0"/>
        <w:rPr>
          <w:sz w:val="24"/>
          <w:szCs w:val="24"/>
          <w:lang w:val="en-US"/>
        </w:rPr>
      </w:pPr>
      <w:r w:rsidRPr="00FB18A1">
        <w:rPr>
          <w:sz w:val="24"/>
          <w:szCs w:val="24"/>
          <w:lang w:val="en-US"/>
        </w:rPr>
        <w:t>Recall by keywords:</w:t>
      </w:r>
    </w:p>
    <w:p w:rsidR="00D513F3" w:rsidRPr="00FB18A1" w:rsidRDefault="00D513F3" w:rsidP="00D513F3">
      <w:pPr>
        <w:pStyle w:val="ListParagraph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FB18A1">
        <w:rPr>
          <w:sz w:val="24"/>
          <w:szCs w:val="24"/>
          <w:lang w:val="en-US"/>
        </w:rPr>
        <w:t xml:space="preserve"> Diffraction</w:t>
      </w:r>
    </w:p>
    <w:p w:rsidR="00D513F3" w:rsidRPr="00FB18A1" w:rsidRDefault="00D513F3" w:rsidP="00D513F3">
      <w:pPr>
        <w:pStyle w:val="ListParagraph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FB18A1">
        <w:rPr>
          <w:sz w:val="24"/>
          <w:szCs w:val="24"/>
          <w:lang w:val="en-US"/>
        </w:rPr>
        <w:t>Reflection</w:t>
      </w:r>
    </w:p>
    <w:p w:rsidR="00D513F3" w:rsidRPr="00FB18A1" w:rsidRDefault="00D513F3" w:rsidP="00D513F3">
      <w:pPr>
        <w:pStyle w:val="ListParagraph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FB18A1">
        <w:rPr>
          <w:sz w:val="24"/>
          <w:szCs w:val="24"/>
          <w:lang w:val="en-US"/>
        </w:rPr>
        <w:t>Refraction</w:t>
      </w:r>
    </w:p>
    <w:p w:rsidR="00D513F3" w:rsidRPr="00FB18A1" w:rsidRDefault="00D513F3" w:rsidP="00D513F3">
      <w:pPr>
        <w:pStyle w:val="NormalWeb"/>
        <w:ind w:left="225"/>
        <w:rPr>
          <w:b/>
          <w:bCs/>
          <w:color w:val="auto"/>
          <w:u w:val="single"/>
        </w:rPr>
      </w:pPr>
      <w:r w:rsidRPr="00FB18A1">
        <w:rPr>
          <w:rFonts w:eastAsia="Calibri"/>
        </w:rPr>
        <w:br/>
      </w:r>
    </w:p>
    <w:p w:rsidR="00D513F3" w:rsidRPr="00FB18A1" w:rsidRDefault="00D513F3" w:rsidP="00D513F3">
      <w:pPr>
        <w:pStyle w:val="NormalWeb"/>
        <w:ind w:left="225"/>
        <w:rPr>
          <w:b/>
          <w:bCs/>
          <w:color w:val="auto"/>
          <w:u w:val="single"/>
        </w:rPr>
      </w:pPr>
    </w:p>
    <w:p w:rsidR="00D513F3" w:rsidRPr="00FB18A1" w:rsidRDefault="00D513F3" w:rsidP="00D513F3">
      <w:pPr>
        <w:pStyle w:val="NormalWeb"/>
        <w:ind w:left="225"/>
        <w:rPr>
          <w:b/>
          <w:bCs/>
          <w:color w:val="auto"/>
          <w:u w:val="single"/>
        </w:rPr>
      </w:pPr>
    </w:p>
    <w:p w:rsidR="00D513F3" w:rsidRPr="00FB18A1" w:rsidRDefault="00D513F3" w:rsidP="00D513F3">
      <w:pPr>
        <w:pStyle w:val="NormalWeb"/>
        <w:ind w:left="225"/>
        <w:rPr>
          <w:b/>
          <w:bCs/>
          <w:color w:val="auto"/>
          <w:u w:val="single"/>
        </w:rPr>
      </w:pPr>
    </w:p>
    <w:p w:rsidR="00D513F3" w:rsidRPr="00FB18A1" w:rsidRDefault="00D513F3" w:rsidP="00D513F3">
      <w:pPr>
        <w:pStyle w:val="NormalWeb"/>
        <w:ind w:left="225"/>
        <w:rPr>
          <w:b/>
          <w:color w:val="auto"/>
        </w:rPr>
      </w:pPr>
      <w:r w:rsidRPr="00FB18A1">
        <w:rPr>
          <w:b/>
          <w:bCs/>
          <w:color w:val="auto"/>
          <w:u w:val="single"/>
        </w:rPr>
        <w:lastRenderedPageBreak/>
        <w:t>Session -3</w:t>
      </w:r>
      <w:proofErr w:type="gramStart"/>
      <w:r w:rsidRPr="00FB18A1">
        <w:rPr>
          <w:b/>
          <w:bCs/>
          <w:color w:val="auto"/>
          <w:u w:val="single"/>
        </w:rPr>
        <w:t>:Statistical</w:t>
      </w:r>
      <w:proofErr w:type="gramEnd"/>
      <w:r w:rsidRPr="00FB18A1">
        <w:rPr>
          <w:b/>
          <w:bCs/>
          <w:color w:val="auto"/>
          <w:u w:val="single"/>
        </w:rPr>
        <w:t xml:space="preserve"> model of propagation</w:t>
      </w:r>
      <w:r w:rsidRPr="00FB18A1">
        <w:rPr>
          <w:b/>
          <w:color w:val="auto"/>
        </w:rPr>
        <w:tab/>
      </w:r>
      <w:r w:rsidRPr="00FB18A1">
        <w:rPr>
          <w:b/>
          <w:color w:val="auto"/>
        </w:rPr>
        <w:tab/>
      </w:r>
      <w:r w:rsidRPr="00FB18A1">
        <w:rPr>
          <w:b/>
          <w:color w:val="auto"/>
        </w:rPr>
        <w:tab/>
        <w:t>24.07.2013, 5</w:t>
      </w:r>
      <w:r w:rsidRPr="00FB18A1">
        <w:rPr>
          <w:b/>
          <w:color w:val="auto"/>
          <w:vertAlign w:val="superscript"/>
        </w:rPr>
        <w:t>th</w:t>
      </w:r>
      <w:r w:rsidRPr="00FB18A1">
        <w:rPr>
          <w:b/>
          <w:color w:val="auto"/>
        </w:rPr>
        <w:t xml:space="preserve"> period</w:t>
      </w:r>
    </w:p>
    <w:p w:rsidR="00D513F3" w:rsidRPr="00FB18A1" w:rsidRDefault="00D513F3" w:rsidP="00D513F3">
      <w:pPr>
        <w:pStyle w:val="NormalWeb"/>
        <w:ind w:left="225"/>
        <w:rPr>
          <w:b/>
          <w:color w:val="auto"/>
        </w:rPr>
      </w:pPr>
      <w:r w:rsidRPr="00FB18A1">
        <w:rPr>
          <w:b/>
          <w:color w:val="auto"/>
        </w:rPr>
        <w:t xml:space="preserve">Activity: </w:t>
      </w:r>
    </w:p>
    <w:p w:rsidR="00D513F3" w:rsidRPr="00FB18A1" w:rsidRDefault="00D513F3" w:rsidP="00D513F3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  <w:r w:rsidRPr="00FB18A1">
        <w:rPr>
          <w:rFonts w:ascii="Times New Roman" w:hAnsi="Times New Roman"/>
          <w:b/>
          <w:sz w:val="24"/>
          <w:szCs w:val="24"/>
        </w:rPr>
        <w:t>Recap: Questioning</w:t>
      </w:r>
    </w:p>
    <w:p w:rsidR="00D513F3" w:rsidRPr="00FB18A1" w:rsidRDefault="00D513F3" w:rsidP="00D513F3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FB18A1">
        <w:rPr>
          <w:rFonts w:ascii="Times New Roman" w:hAnsi="Times New Roman"/>
          <w:b/>
          <w:sz w:val="24"/>
          <w:szCs w:val="24"/>
        </w:rPr>
        <w:t>What s Propagation?</w:t>
      </w:r>
    </w:p>
    <w:p w:rsidR="00D513F3" w:rsidRPr="00FB18A1" w:rsidRDefault="00D513F3" w:rsidP="00D513F3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FB18A1">
        <w:rPr>
          <w:rFonts w:ascii="Times New Roman" w:hAnsi="Times New Roman"/>
          <w:b/>
          <w:sz w:val="24"/>
          <w:szCs w:val="24"/>
        </w:rPr>
        <w:t>How signal reflects in the medium?</w:t>
      </w:r>
    </w:p>
    <w:p w:rsidR="00D513F3" w:rsidRPr="00FB18A1" w:rsidRDefault="00D513F3" w:rsidP="00D513F3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FB18A1">
        <w:rPr>
          <w:rFonts w:ascii="Times New Roman" w:hAnsi="Times New Roman"/>
          <w:b/>
          <w:sz w:val="24"/>
          <w:szCs w:val="24"/>
        </w:rPr>
        <w:t>What are the sources of signal scattering in the air medium?</w:t>
      </w:r>
      <w:r w:rsidRPr="00FB18A1"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D513F3" w:rsidRPr="00FB18A1" w:rsidRDefault="00D513F3" w:rsidP="00D513F3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FB18A1">
        <w:rPr>
          <w:rFonts w:ascii="Times New Roman" w:hAnsi="Times New Roman"/>
          <w:b/>
          <w:sz w:val="24"/>
          <w:szCs w:val="24"/>
        </w:rPr>
        <w:t>Presentation: slides</w:t>
      </w:r>
    </w:p>
    <w:p w:rsidR="00D513F3" w:rsidRPr="00FB18A1" w:rsidRDefault="00D513F3" w:rsidP="00D513F3">
      <w:pPr>
        <w:pStyle w:val="ListParagraph"/>
        <w:rPr>
          <w:sz w:val="24"/>
          <w:szCs w:val="24"/>
        </w:rPr>
      </w:pPr>
      <w:hyperlink r:id="rId13" w:history="1">
        <w:r w:rsidRPr="00FB18A1">
          <w:rPr>
            <w:rStyle w:val="Hyperlink"/>
            <w:sz w:val="24"/>
            <w:szCs w:val="24"/>
          </w:rPr>
          <w:t>http://www.ubicc.org/files/pdf/Highway_249.pdf</w:t>
        </w:r>
      </w:hyperlink>
    </w:p>
    <w:p w:rsidR="00D513F3" w:rsidRPr="00FB18A1" w:rsidRDefault="00D513F3" w:rsidP="00D513F3">
      <w:pPr>
        <w:pStyle w:val="ListParagraph"/>
        <w:rPr>
          <w:rStyle w:val="Hyperlink"/>
          <w:sz w:val="24"/>
          <w:szCs w:val="24"/>
        </w:rPr>
      </w:pPr>
      <w:r w:rsidRPr="00FB18A1">
        <w:rPr>
          <w:rStyle w:val="Hyperlink"/>
          <w:sz w:val="24"/>
          <w:szCs w:val="24"/>
        </w:rPr>
        <w:t xml:space="preserve">www.cwins.wpi.edu/workshop11/ppt/ban.../BANTA_11_final.ppt‎ </w:t>
      </w:r>
    </w:p>
    <w:p w:rsidR="00D513F3" w:rsidRPr="00FB18A1" w:rsidRDefault="00D513F3" w:rsidP="00D513F3">
      <w:pPr>
        <w:pStyle w:val="ListParagraph"/>
        <w:rPr>
          <w:rStyle w:val="Hyperlink"/>
          <w:sz w:val="24"/>
          <w:szCs w:val="24"/>
        </w:rPr>
      </w:pPr>
    </w:p>
    <w:p w:rsidR="00D513F3" w:rsidRPr="00FB18A1" w:rsidRDefault="00D513F3" w:rsidP="00D513F3">
      <w:pPr>
        <w:pStyle w:val="MxLA-bulletstyle"/>
        <w:numPr>
          <w:ilvl w:val="0"/>
          <w:numId w:val="0"/>
        </w:numPr>
        <w:rPr>
          <w:rFonts w:ascii="Times New Roman" w:hAnsi="Times New Roman"/>
          <w:b/>
          <w:u w:val="single"/>
        </w:rPr>
      </w:pPr>
    </w:p>
    <w:p w:rsidR="00D513F3" w:rsidRPr="00FB18A1" w:rsidRDefault="00D513F3" w:rsidP="00D513F3">
      <w:pPr>
        <w:pStyle w:val="MxLA-bulletstyle"/>
        <w:numPr>
          <w:ilvl w:val="0"/>
          <w:numId w:val="0"/>
        </w:numPr>
        <w:rPr>
          <w:rFonts w:ascii="Times New Roman" w:hAnsi="Times New Roman"/>
          <w:b/>
          <w:u w:val="single"/>
        </w:rPr>
      </w:pPr>
    </w:p>
    <w:p w:rsidR="00D513F3" w:rsidRPr="00FB18A1" w:rsidRDefault="00D513F3" w:rsidP="00D513F3">
      <w:pPr>
        <w:pStyle w:val="MxLA-bulletstyle"/>
        <w:numPr>
          <w:ilvl w:val="0"/>
          <w:numId w:val="0"/>
        </w:numPr>
        <w:rPr>
          <w:rFonts w:ascii="Times New Roman" w:hAnsi="Times New Roman"/>
          <w:b/>
          <w:u w:val="single"/>
        </w:rPr>
      </w:pPr>
    </w:p>
    <w:p w:rsidR="00D513F3" w:rsidRPr="00FB18A1" w:rsidRDefault="00D513F3" w:rsidP="00D513F3">
      <w:pPr>
        <w:pStyle w:val="MxLA-bulletstyle"/>
        <w:numPr>
          <w:ilvl w:val="0"/>
          <w:numId w:val="0"/>
        </w:numPr>
        <w:rPr>
          <w:rFonts w:ascii="Times New Roman" w:hAnsi="Times New Roman"/>
          <w:b/>
          <w:u w:val="single"/>
        </w:rPr>
      </w:pPr>
    </w:p>
    <w:p w:rsidR="00D513F3" w:rsidRPr="00FB18A1" w:rsidRDefault="00D513F3" w:rsidP="00D513F3">
      <w:pPr>
        <w:pStyle w:val="MxLA-bulletstyle"/>
        <w:numPr>
          <w:ilvl w:val="0"/>
          <w:numId w:val="0"/>
        </w:numPr>
        <w:rPr>
          <w:rFonts w:ascii="Times New Roman" w:hAnsi="Times New Roman"/>
          <w:b/>
          <w:u w:val="single"/>
        </w:rPr>
      </w:pPr>
    </w:p>
    <w:p w:rsidR="00D513F3" w:rsidRPr="00FB18A1" w:rsidRDefault="00D513F3" w:rsidP="00D513F3">
      <w:pPr>
        <w:pStyle w:val="MxLA-bulletstyle"/>
        <w:numPr>
          <w:ilvl w:val="0"/>
          <w:numId w:val="0"/>
        </w:numPr>
        <w:rPr>
          <w:rFonts w:ascii="Times New Roman" w:hAnsi="Times New Roman"/>
          <w:b/>
          <w:u w:val="single"/>
        </w:rPr>
      </w:pPr>
    </w:p>
    <w:p w:rsidR="00D513F3" w:rsidRPr="00FB18A1" w:rsidRDefault="00D513F3" w:rsidP="00D513F3">
      <w:pPr>
        <w:pStyle w:val="MxLA-bulletstyle"/>
        <w:numPr>
          <w:ilvl w:val="0"/>
          <w:numId w:val="0"/>
        </w:numPr>
        <w:rPr>
          <w:rFonts w:ascii="Times New Roman" w:hAnsi="Times New Roman"/>
          <w:b/>
          <w:u w:val="single"/>
        </w:rPr>
      </w:pPr>
    </w:p>
    <w:p w:rsidR="00D513F3" w:rsidRPr="00FB18A1" w:rsidRDefault="00D513F3" w:rsidP="00D513F3">
      <w:pPr>
        <w:pStyle w:val="MxLA-bulletstyle"/>
        <w:numPr>
          <w:ilvl w:val="0"/>
          <w:numId w:val="0"/>
        </w:numPr>
        <w:rPr>
          <w:rFonts w:ascii="Times New Roman" w:hAnsi="Times New Roman"/>
          <w:b/>
          <w:u w:val="single"/>
        </w:rPr>
      </w:pPr>
    </w:p>
    <w:p w:rsidR="00D513F3" w:rsidRPr="00FB18A1" w:rsidRDefault="00D513F3" w:rsidP="00D513F3">
      <w:pPr>
        <w:pStyle w:val="MxLA-bulletstyle"/>
        <w:numPr>
          <w:ilvl w:val="0"/>
          <w:numId w:val="0"/>
        </w:numPr>
        <w:rPr>
          <w:rFonts w:ascii="Times New Roman" w:hAnsi="Times New Roman"/>
          <w:b/>
          <w:u w:val="single"/>
        </w:rPr>
      </w:pPr>
    </w:p>
    <w:p w:rsidR="00D513F3" w:rsidRPr="00FB18A1" w:rsidRDefault="00D513F3" w:rsidP="00D513F3">
      <w:pPr>
        <w:pStyle w:val="MxLA-bulletstyle"/>
        <w:numPr>
          <w:ilvl w:val="0"/>
          <w:numId w:val="0"/>
        </w:numPr>
        <w:rPr>
          <w:rFonts w:ascii="Times New Roman" w:hAnsi="Times New Roman"/>
          <w:b/>
          <w:u w:val="single"/>
        </w:rPr>
      </w:pPr>
    </w:p>
    <w:p w:rsidR="00D513F3" w:rsidRPr="00FB18A1" w:rsidRDefault="00D513F3" w:rsidP="00D513F3">
      <w:pPr>
        <w:pStyle w:val="MxLA-bulletstyle"/>
        <w:numPr>
          <w:ilvl w:val="0"/>
          <w:numId w:val="0"/>
        </w:numPr>
        <w:rPr>
          <w:rFonts w:ascii="Times New Roman" w:hAnsi="Times New Roman"/>
          <w:b/>
          <w:u w:val="single"/>
        </w:rPr>
      </w:pPr>
    </w:p>
    <w:p w:rsidR="00D513F3" w:rsidRPr="00FB18A1" w:rsidRDefault="00D513F3" w:rsidP="00D513F3">
      <w:pPr>
        <w:pStyle w:val="MxLA-bulletstyle"/>
        <w:numPr>
          <w:ilvl w:val="0"/>
          <w:numId w:val="0"/>
        </w:numPr>
        <w:rPr>
          <w:rFonts w:ascii="Times New Roman" w:hAnsi="Times New Roman"/>
          <w:b/>
          <w:u w:val="single"/>
        </w:rPr>
      </w:pPr>
    </w:p>
    <w:p w:rsidR="00D513F3" w:rsidRPr="00FB18A1" w:rsidRDefault="00D513F3" w:rsidP="00D513F3">
      <w:pPr>
        <w:pStyle w:val="MxLA-bulletstyle"/>
        <w:numPr>
          <w:ilvl w:val="0"/>
          <w:numId w:val="0"/>
        </w:numPr>
        <w:rPr>
          <w:rFonts w:ascii="Times New Roman" w:hAnsi="Times New Roman"/>
          <w:b/>
          <w:u w:val="single"/>
        </w:rPr>
      </w:pPr>
    </w:p>
    <w:p w:rsidR="00D513F3" w:rsidRPr="00FB18A1" w:rsidRDefault="00D513F3" w:rsidP="00D513F3">
      <w:pPr>
        <w:pStyle w:val="MxLA-bulletstyle"/>
        <w:numPr>
          <w:ilvl w:val="0"/>
          <w:numId w:val="0"/>
        </w:numPr>
        <w:rPr>
          <w:rFonts w:ascii="Times New Roman" w:hAnsi="Times New Roman"/>
          <w:b/>
          <w:u w:val="single"/>
        </w:rPr>
      </w:pPr>
    </w:p>
    <w:p w:rsidR="00D513F3" w:rsidRPr="00FB18A1" w:rsidRDefault="00D513F3" w:rsidP="00D513F3">
      <w:pPr>
        <w:pStyle w:val="MxLA-bulletstyle"/>
        <w:numPr>
          <w:ilvl w:val="0"/>
          <w:numId w:val="0"/>
        </w:numPr>
        <w:rPr>
          <w:rFonts w:ascii="Times New Roman" w:hAnsi="Times New Roman"/>
          <w:b/>
          <w:u w:val="single"/>
        </w:rPr>
      </w:pPr>
    </w:p>
    <w:p w:rsidR="00D513F3" w:rsidRPr="00FB18A1" w:rsidRDefault="00D513F3" w:rsidP="00D513F3">
      <w:pPr>
        <w:pStyle w:val="MxLA-bulletstyle"/>
        <w:numPr>
          <w:ilvl w:val="0"/>
          <w:numId w:val="0"/>
        </w:numPr>
        <w:rPr>
          <w:rFonts w:ascii="Times New Roman" w:hAnsi="Times New Roman"/>
          <w:b/>
          <w:u w:val="single"/>
        </w:rPr>
      </w:pPr>
    </w:p>
    <w:p w:rsidR="00D513F3" w:rsidRPr="00FB18A1" w:rsidRDefault="00D513F3" w:rsidP="00D513F3">
      <w:pPr>
        <w:pStyle w:val="MxLA-bulletstyle"/>
        <w:numPr>
          <w:ilvl w:val="0"/>
          <w:numId w:val="0"/>
        </w:numPr>
        <w:rPr>
          <w:rFonts w:ascii="Times New Roman" w:hAnsi="Times New Roman"/>
          <w:b/>
          <w:u w:val="single"/>
        </w:rPr>
      </w:pPr>
    </w:p>
    <w:p w:rsidR="00D513F3" w:rsidRPr="00FB18A1" w:rsidRDefault="00D513F3" w:rsidP="00D513F3">
      <w:pPr>
        <w:pStyle w:val="MxLA-bulletstyle"/>
        <w:numPr>
          <w:ilvl w:val="0"/>
          <w:numId w:val="0"/>
        </w:numPr>
        <w:rPr>
          <w:rFonts w:ascii="Times New Roman" w:hAnsi="Times New Roman"/>
          <w:b/>
          <w:u w:val="single"/>
        </w:rPr>
      </w:pPr>
    </w:p>
    <w:p w:rsidR="00D513F3" w:rsidRPr="00FB18A1" w:rsidRDefault="00D513F3" w:rsidP="00D513F3">
      <w:pPr>
        <w:pStyle w:val="MxLA-bulletstyle"/>
        <w:numPr>
          <w:ilvl w:val="0"/>
          <w:numId w:val="0"/>
        </w:numPr>
        <w:rPr>
          <w:rFonts w:ascii="Times New Roman" w:hAnsi="Times New Roman"/>
          <w:b/>
          <w:u w:val="single"/>
        </w:rPr>
      </w:pPr>
    </w:p>
    <w:p w:rsidR="00D513F3" w:rsidRPr="00FB18A1" w:rsidRDefault="00D513F3" w:rsidP="00D513F3">
      <w:pPr>
        <w:pStyle w:val="MxLA-bulletstyle"/>
        <w:numPr>
          <w:ilvl w:val="0"/>
          <w:numId w:val="0"/>
        </w:numPr>
        <w:rPr>
          <w:rFonts w:ascii="Times New Roman" w:hAnsi="Times New Roman"/>
          <w:b/>
          <w:u w:val="single"/>
        </w:rPr>
      </w:pPr>
    </w:p>
    <w:p w:rsidR="00D513F3" w:rsidRPr="00FB18A1" w:rsidRDefault="00D513F3" w:rsidP="00D513F3">
      <w:pPr>
        <w:pStyle w:val="MxLA-bulletstyle"/>
        <w:numPr>
          <w:ilvl w:val="0"/>
          <w:numId w:val="0"/>
        </w:numPr>
        <w:rPr>
          <w:rFonts w:ascii="Times New Roman" w:hAnsi="Times New Roman"/>
          <w:b/>
          <w:u w:val="single"/>
        </w:rPr>
      </w:pPr>
    </w:p>
    <w:p w:rsidR="00D513F3" w:rsidRPr="00FB18A1" w:rsidRDefault="00D513F3" w:rsidP="00D513F3">
      <w:pPr>
        <w:pStyle w:val="MxLA-bulletstyle"/>
        <w:numPr>
          <w:ilvl w:val="0"/>
          <w:numId w:val="0"/>
        </w:numPr>
        <w:rPr>
          <w:rFonts w:ascii="Times New Roman" w:hAnsi="Times New Roman"/>
          <w:b/>
          <w:u w:val="single"/>
        </w:rPr>
      </w:pPr>
    </w:p>
    <w:p w:rsidR="00D513F3" w:rsidRPr="00FB18A1" w:rsidRDefault="00D513F3" w:rsidP="00D513F3">
      <w:pPr>
        <w:pStyle w:val="MxLA-bulletstyle"/>
        <w:numPr>
          <w:ilvl w:val="0"/>
          <w:numId w:val="0"/>
        </w:numPr>
        <w:rPr>
          <w:rFonts w:ascii="Times New Roman" w:hAnsi="Times New Roman"/>
          <w:b/>
          <w:u w:val="single"/>
        </w:rPr>
      </w:pPr>
    </w:p>
    <w:p w:rsidR="00D513F3" w:rsidRPr="00FB18A1" w:rsidRDefault="00D513F3" w:rsidP="00D513F3">
      <w:pPr>
        <w:pStyle w:val="MxLA-bulletstyle"/>
        <w:numPr>
          <w:ilvl w:val="0"/>
          <w:numId w:val="0"/>
        </w:numPr>
        <w:rPr>
          <w:rFonts w:ascii="Times New Roman" w:hAnsi="Times New Roman"/>
          <w:b/>
          <w:u w:val="single"/>
        </w:rPr>
      </w:pPr>
    </w:p>
    <w:p w:rsidR="00D513F3" w:rsidRPr="00FB18A1" w:rsidRDefault="00D513F3" w:rsidP="00D513F3">
      <w:pPr>
        <w:pStyle w:val="MxLA-bulletstyle"/>
        <w:numPr>
          <w:ilvl w:val="0"/>
          <w:numId w:val="0"/>
        </w:numPr>
        <w:rPr>
          <w:rFonts w:ascii="Times New Roman" w:hAnsi="Times New Roman"/>
          <w:b/>
          <w:u w:val="single"/>
        </w:rPr>
      </w:pPr>
    </w:p>
    <w:p w:rsidR="00D513F3" w:rsidRPr="00FB18A1" w:rsidRDefault="00D513F3" w:rsidP="00D513F3">
      <w:pPr>
        <w:pStyle w:val="MxLA-bulletstyle"/>
        <w:numPr>
          <w:ilvl w:val="0"/>
          <w:numId w:val="0"/>
        </w:numPr>
        <w:rPr>
          <w:rFonts w:ascii="Times New Roman" w:hAnsi="Times New Roman"/>
          <w:b/>
          <w:u w:val="single"/>
        </w:rPr>
      </w:pPr>
    </w:p>
    <w:p w:rsidR="00D513F3" w:rsidRPr="00FB18A1" w:rsidRDefault="00D513F3" w:rsidP="00D513F3">
      <w:pPr>
        <w:pStyle w:val="MxLA-bulletstyle"/>
        <w:numPr>
          <w:ilvl w:val="0"/>
          <w:numId w:val="0"/>
        </w:numPr>
        <w:rPr>
          <w:rFonts w:ascii="Times New Roman" w:hAnsi="Times New Roman"/>
          <w:b/>
          <w:u w:val="single"/>
        </w:rPr>
      </w:pPr>
    </w:p>
    <w:p w:rsidR="00D513F3" w:rsidRPr="00FB18A1" w:rsidRDefault="00D513F3" w:rsidP="00D513F3">
      <w:pPr>
        <w:pStyle w:val="MxLA-bulletstyle"/>
        <w:numPr>
          <w:ilvl w:val="0"/>
          <w:numId w:val="0"/>
        </w:numPr>
        <w:rPr>
          <w:rFonts w:ascii="Times New Roman" w:hAnsi="Times New Roman"/>
          <w:b/>
          <w:u w:val="single"/>
        </w:rPr>
      </w:pPr>
    </w:p>
    <w:p w:rsidR="00D513F3" w:rsidRPr="00FB18A1" w:rsidRDefault="00D513F3" w:rsidP="00D513F3">
      <w:pPr>
        <w:pStyle w:val="MxLA-bulletstyle"/>
        <w:numPr>
          <w:ilvl w:val="0"/>
          <w:numId w:val="0"/>
        </w:numPr>
        <w:rPr>
          <w:rFonts w:ascii="Times New Roman" w:hAnsi="Times New Roman"/>
          <w:b/>
          <w:u w:val="single"/>
        </w:rPr>
      </w:pPr>
    </w:p>
    <w:p w:rsidR="00D513F3" w:rsidRPr="00FB18A1" w:rsidRDefault="00D513F3" w:rsidP="00D513F3">
      <w:pPr>
        <w:pStyle w:val="MxLA-bulletstyle"/>
        <w:numPr>
          <w:ilvl w:val="0"/>
          <w:numId w:val="0"/>
        </w:numPr>
        <w:rPr>
          <w:rFonts w:ascii="Times New Roman" w:hAnsi="Times New Roman"/>
          <w:b/>
          <w:u w:val="single"/>
        </w:rPr>
      </w:pPr>
    </w:p>
    <w:p w:rsidR="00D513F3" w:rsidRPr="00FB18A1" w:rsidRDefault="00D513F3" w:rsidP="00D513F3">
      <w:pPr>
        <w:pStyle w:val="MxLA-bulletstyle"/>
        <w:numPr>
          <w:ilvl w:val="0"/>
          <w:numId w:val="0"/>
        </w:numPr>
        <w:rPr>
          <w:rFonts w:ascii="Times New Roman" w:hAnsi="Times New Roman"/>
          <w:b/>
          <w:u w:val="single"/>
        </w:rPr>
      </w:pPr>
    </w:p>
    <w:p w:rsidR="00D513F3" w:rsidRPr="00FB18A1" w:rsidRDefault="00D513F3" w:rsidP="00D513F3">
      <w:pPr>
        <w:pStyle w:val="MxLA-bulletstyle"/>
        <w:numPr>
          <w:ilvl w:val="0"/>
          <w:numId w:val="0"/>
        </w:numPr>
        <w:rPr>
          <w:rFonts w:ascii="Times New Roman" w:hAnsi="Times New Roman"/>
          <w:b/>
        </w:rPr>
      </w:pPr>
      <w:r w:rsidRPr="00FB18A1">
        <w:rPr>
          <w:rFonts w:ascii="Times New Roman" w:hAnsi="Times New Roman"/>
          <w:b/>
          <w:u w:val="single"/>
        </w:rPr>
        <w:lastRenderedPageBreak/>
        <w:t>Session -4: Local propagation Effects with mobile radio</w:t>
      </w:r>
      <w:r w:rsidRPr="00FB18A1">
        <w:rPr>
          <w:rFonts w:ascii="Times New Roman" w:hAnsi="Times New Roman"/>
          <w:b/>
        </w:rPr>
        <w:tab/>
      </w:r>
      <w:r w:rsidRPr="00FB18A1">
        <w:rPr>
          <w:rFonts w:ascii="Times New Roman" w:hAnsi="Times New Roman"/>
          <w:b/>
        </w:rPr>
        <w:tab/>
      </w:r>
      <w:r w:rsidRPr="00FB18A1">
        <w:rPr>
          <w:rFonts w:ascii="Times New Roman" w:hAnsi="Times New Roman"/>
          <w:b/>
        </w:rPr>
        <w:tab/>
        <w:t>25.07.13, 2nd period</w:t>
      </w:r>
    </w:p>
    <w:p w:rsidR="00D513F3" w:rsidRPr="00FB18A1" w:rsidRDefault="00D513F3" w:rsidP="00D513F3">
      <w:pPr>
        <w:spacing w:after="0"/>
        <w:rPr>
          <w:rFonts w:ascii="Times New Roman" w:hAnsi="Times New Roman"/>
          <w:b/>
          <w:sz w:val="24"/>
          <w:szCs w:val="24"/>
        </w:rPr>
      </w:pPr>
      <w:r w:rsidRPr="00FB18A1">
        <w:rPr>
          <w:rFonts w:ascii="Times New Roman" w:hAnsi="Times New Roman"/>
          <w:sz w:val="24"/>
          <w:szCs w:val="24"/>
        </w:rPr>
        <w:tab/>
      </w:r>
      <w:r w:rsidRPr="00FB18A1">
        <w:rPr>
          <w:rFonts w:ascii="Times New Roman" w:hAnsi="Times New Roman"/>
          <w:b/>
          <w:sz w:val="24"/>
          <w:szCs w:val="24"/>
        </w:rPr>
        <w:t>Presentation (content)</w:t>
      </w:r>
    </w:p>
    <w:p w:rsidR="00D513F3" w:rsidRPr="00FB18A1" w:rsidRDefault="00D513F3" w:rsidP="00D513F3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18A1">
        <w:rPr>
          <w:rFonts w:ascii="Times New Roman" w:hAnsi="Times New Roman"/>
          <w:b/>
          <w:sz w:val="24"/>
          <w:szCs w:val="24"/>
        </w:rPr>
        <w:t>Board Activity</w:t>
      </w:r>
    </w:p>
    <w:p w:rsidR="00D513F3" w:rsidRPr="00FB18A1" w:rsidRDefault="00D513F3" w:rsidP="00D513F3">
      <w:pPr>
        <w:pStyle w:val="ListParagraph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FB18A1">
        <w:rPr>
          <w:rFonts w:ascii="Times New Roman" w:hAnsi="Times New Roman"/>
          <w:b/>
          <w:sz w:val="24"/>
          <w:szCs w:val="24"/>
        </w:rPr>
        <w:t>Rayleigh fading</w:t>
      </w:r>
    </w:p>
    <w:p w:rsidR="00D513F3" w:rsidRPr="00FB18A1" w:rsidRDefault="00D513F3" w:rsidP="00D513F3">
      <w:pPr>
        <w:pStyle w:val="ListParagraph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proofErr w:type="spellStart"/>
      <w:r w:rsidRPr="00FB18A1">
        <w:rPr>
          <w:rFonts w:ascii="Times New Roman" w:hAnsi="Times New Roman"/>
          <w:b/>
          <w:sz w:val="24"/>
          <w:szCs w:val="24"/>
        </w:rPr>
        <w:t>Rician</w:t>
      </w:r>
      <w:proofErr w:type="spellEnd"/>
      <w:r w:rsidRPr="00FB18A1">
        <w:rPr>
          <w:rFonts w:ascii="Times New Roman" w:hAnsi="Times New Roman"/>
          <w:b/>
          <w:sz w:val="24"/>
          <w:szCs w:val="24"/>
        </w:rPr>
        <w:t xml:space="preserve"> fading</w:t>
      </w:r>
    </w:p>
    <w:p w:rsidR="00D513F3" w:rsidRPr="00FB18A1" w:rsidRDefault="00D513F3" w:rsidP="00D513F3">
      <w:pPr>
        <w:pStyle w:val="ListParagraph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D513F3" w:rsidRPr="00FB18A1" w:rsidRDefault="00D513F3" w:rsidP="00D513F3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B18A1">
        <w:rPr>
          <w:rFonts w:ascii="Times New Roman" w:hAnsi="Times New Roman"/>
          <w:b/>
          <w:sz w:val="24"/>
          <w:szCs w:val="24"/>
        </w:rPr>
        <w:t xml:space="preserve">Video clipping : </w:t>
      </w:r>
      <w:hyperlink r:id="rId14" w:history="1">
        <w:r w:rsidRPr="00FB18A1">
          <w:rPr>
            <w:rStyle w:val="Hyperlink"/>
            <w:rFonts w:ascii="Times New Roman" w:hAnsi="Times New Roman"/>
            <w:b/>
            <w:sz w:val="24"/>
            <w:szCs w:val="24"/>
          </w:rPr>
          <w:t>http://www.youtube.com/watch?v=40i9ujVJ040</w:t>
        </w:r>
      </w:hyperlink>
    </w:p>
    <w:p w:rsidR="00D513F3" w:rsidRPr="00FB18A1" w:rsidRDefault="00D513F3" w:rsidP="00D513F3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18A1">
        <w:rPr>
          <w:rFonts w:ascii="Times New Roman" w:hAnsi="Times New Roman"/>
          <w:b/>
          <w:sz w:val="24"/>
          <w:szCs w:val="24"/>
        </w:rPr>
        <w:tab/>
        <w:t xml:space="preserve">             :</w:t>
      </w:r>
      <w:r w:rsidRPr="00FB18A1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FB18A1">
          <w:rPr>
            <w:rStyle w:val="Hyperlink"/>
            <w:rFonts w:ascii="Times New Roman" w:hAnsi="Times New Roman"/>
            <w:b/>
            <w:sz w:val="24"/>
            <w:szCs w:val="24"/>
          </w:rPr>
          <w:t>http://www.youtube.com/watch?v=3QnD2c4Xovk</w:t>
        </w:r>
      </w:hyperlink>
    </w:p>
    <w:p w:rsidR="00D513F3" w:rsidRPr="00FB18A1" w:rsidRDefault="00D513F3" w:rsidP="00D513F3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D513F3" w:rsidRPr="00FB18A1" w:rsidRDefault="00D513F3" w:rsidP="00D513F3">
      <w:pPr>
        <w:rPr>
          <w:sz w:val="24"/>
          <w:szCs w:val="24"/>
        </w:rPr>
      </w:pPr>
    </w:p>
    <w:p w:rsidR="00D513F3" w:rsidRPr="00FB18A1" w:rsidRDefault="00D513F3" w:rsidP="00D513F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D513F3" w:rsidRPr="00FB18A1" w:rsidRDefault="00D513F3" w:rsidP="00D513F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D513F3" w:rsidRPr="00FB18A1" w:rsidRDefault="00D513F3" w:rsidP="00D513F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D513F3" w:rsidRPr="00FB18A1" w:rsidRDefault="00D513F3" w:rsidP="00D513F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D513F3" w:rsidRPr="00FB18A1" w:rsidRDefault="00D513F3" w:rsidP="00D513F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D513F3" w:rsidRPr="00FB18A1" w:rsidRDefault="00D513F3" w:rsidP="00D513F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D513F3" w:rsidRPr="00FB18A1" w:rsidRDefault="00D513F3" w:rsidP="00D513F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D513F3" w:rsidRPr="00FB18A1" w:rsidRDefault="00D513F3" w:rsidP="00D513F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D513F3" w:rsidRPr="00FB18A1" w:rsidRDefault="00D513F3" w:rsidP="00D513F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D513F3" w:rsidRPr="00FB18A1" w:rsidRDefault="00D513F3" w:rsidP="00D513F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D513F3" w:rsidRPr="00FB18A1" w:rsidRDefault="00D513F3" w:rsidP="00D513F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D513F3" w:rsidRPr="00FB18A1" w:rsidRDefault="00D513F3" w:rsidP="00D513F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D513F3" w:rsidRPr="00FB18A1" w:rsidRDefault="00D513F3" w:rsidP="00D513F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D513F3" w:rsidRPr="00FB18A1" w:rsidRDefault="00D513F3" w:rsidP="00D513F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D513F3" w:rsidRPr="00FB18A1" w:rsidRDefault="00D513F3" w:rsidP="00D513F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D513F3" w:rsidRPr="00FB18A1" w:rsidRDefault="00D513F3" w:rsidP="00D513F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D513F3" w:rsidRPr="00FB18A1" w:rsidRDefault="00D513F3" w:rsidP="00D513F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D513F3" w:rsidRPr="00FB18A1" w:rsidRDefault="00D513F3" w:rsidP="00D513F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D513F3" w:rsidRPr="00FB18A1" w:rsidRDefault="00D513F3" w:rsidP="00D513F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D513F3" w:rsidRPr="00FB18A1" w:rsidRDefault="00D513F3" w:rsidP="00D513F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D513F3" w:rsidRPr="00FB18A1" w:rsidRDefault="00D513F3" w:rsidP="00D513F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D513F3" w:rsidRPr="00FB18A1" w:rsidRDefault="00D513F3" w:rsidP="00D513F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D513F3" w:rsidRPr="00FB18A1" w:rsidRDefault="00D513F3" w:rsidP="00D513F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D513F3" w:rsidRPr="00FB18A1" w:rsidRDefault="00D513F3" w:rsidP="00D513F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D513F3" w:rsidRPr="00FB18A1" w:rsidRDefault="00D513F3" w:rsidP="00D513F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D513F3" w:rsidRPr="00FB18A1" w:rsidRDefault="00D513F3" w:rsidP="00D513F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D513F3" w:rsidRPr="00FB18A1" w:rsidRDefault="00D513F3" w:rsidP="00D513F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D513F3" w:rsidRPr="00FB18A1" w:rsidRDefault="00D513F3" w:rsidP="00D513F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D513F3" w:rsidRPr="00FB18A1" w:rsidRDefault="00D513F3" w:rsidP="00D513F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D513F3" w:rsidRPr="00FB18A1" w:rsidRDefault="00D513F3" w:rsidP="00D513F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D513F3" w:rsidRPr="00FB18A1" w:rsidRDefault="00D513F3" w:rsidP="00D513F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D513F3" w:rsidRPr="00FB18A1" w:rsidRDefault="00D513F3" w:rsidP="00D513F3">
      <w:pPr>
        <w:spacing w:after="0"/>
        <w:rPr>
          <w:rFonts w:ascii="Times New Roman" w:hAnsi="Times New Roman"/>
          <w:b/>
          <w:sz w:val="24"/>
          <w:szCs w:val="24"/>
        </w:rPr>
      </w:pPr>
      <w:r w:rsidRPr="00FB18A1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Session -5: Doppler shift, Fast fading </w:t>
      </w:r>
      <w:r w:rsidRPr="00FB18A1">
        <w:rPr>
          <w:rFonts w:ascii="Times New Roman" w:hAnsi="Times New Roman"/>
          <w:b/>
          <w:sz w:val="24"/>
          <w:szCs w:val="24"/>
        </w:rPr>
        <w:tab/>
      </w:r>
      <w:r w:rsidRPr="00FB18A1">
        <w:rPr>
          <w:rFonts w:ascii="Times New Roman" w:hAnsi="Times New Roman"/>
          <w:b/>
          <w:sz w:val="24"/>
          <w:szCs w:val="24"/>
        </w:rPr>
        <w:tab/>
      </w:r>
      <w:r w:rsidRPr="00FB18A1">
        <w:rPr>
          <w:rFonts w:ascii="Times New Roman" w:hAnsi="Times New Roman"/>
          <w:b/>
          <w:sz w:val="24"/>
          <w:szCs w:val="24"/>
        </w:rPr>
        <w:tab/>
      </w:r>
      <w:r w:rsidRPr="00FB18A1">
        <w:rPr>
          <w:rFonts w:ascii="Times New Roman" w:hAnsi="Times New Roman"/>
          <w:b/>
          <w:sz w:val="24"/>
          <w:szCs w:val="24"/>
        </w:rPr>
        <w:tab/>
      </w:r>
      <w:r w:rsidRPr="00FB18A1">
        <w:rPr>
          <w:rFonts w:ascii="Times New Roman" w:hAnsi="Times New Roman"/>
          <w:b/>
          <w:sz w:val="24"/>
          <w:szCs w:val="24"/>
        </w:rPr>
        <w:tab/>
        <w:t>27.7.13, 6</w:t>
      </w:r>
      <w:r w:rsidRPr="00FB18A1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FB18A1">
        <w:rPr>
          <w:rFonts w:ascii="Times New Roman" w:hAnsi="Times New Roman"/>
          <w:b/>
          <w:sz w:val="24"/>
          <w:szCs w:val="24"/>
        </w:rPr>
        <w:t xml:space="preserve"> period</w:t>
      </w:r>
    </w:p>
    <w:p w:rsidR="00D513F3" w:rsidRPr="00FB18A1" w:rsidRDefault="00D513F3" w:rsidP="00D513F3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B18A1">
        <w:rPr>
          <w:rFonts w:ascii="Times New Roman" w:hAnsi="Times New Roman"/>
          <w:sz w:val="24"/>
          <w:szCs w:val="24"/>
        </w:rPr>
        <w:t>Recap: Question and answer</w:t>
      </w:r>
    </w:p>
    <w:p w:rsidR="00D513F3" w:rsidRPr="00FB18A1" w:rsidRDefault="00D513F3" w:rsidP="00D513F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18A1">
        <w:rPr>
          <w:rFonts w:ascii="Times New Roman" w:hAnsi="Times New Roman"/>
          <w:sz w:val="24"/>
          <w:szCs w:val="24"/>
        </w:rPr>
        <w:t>Explain  the concept behind  fading</w:t>
      </w:r>
    </w:p>
    <w:p w:rsidR="00D513F3" w:rsidRPr="00FB18A1" w:rsidRDefault="00D513F3" w:rsidP="00D513F3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FB18A1">
        <w:rPr>
          <w:rFonts w:ascii="Times New Roman" w:hAnsi="Times New Roman"/>
          <w:sz w:val="24"/>
          <w:szCs w:val="24"/>
        </w:rPr>
        <w:t>Reduction in signal strength</w:t>
      </w:r>
    </w:p>
    <w:p w:rsidR="00D513F3" w:rsidRPr="00FB18A1" w:rsidRDefault="00D513F3" w:rsidP="00D513F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B18A1">
        <w:rPr>
          <w:rFonts w:ascii="Times New Roman" w:hAnsi="Times New Roman"/>
          <w:sz w:val="24"/>
          <w:szCs w:val="24"/>
        </w:rPr>
        <w:t>2.Compare</w:t>
      </w:r>
      <w:proofErr w:type="gramEnd"/>
      <w:r w:rsidRPr="00FB18A1">
        <w:rPr>
          <w:rFonts w:ascii="Times New Roman" w:hAnsi="Times New Roman"/>
          <w:sz w:val="24"/>
          <w:szCs w:val="24"/>
        </w:rPr>
        <w:t xml:space="preserve"> slow and fast fading.</w:t>
      </w:r>
    </w:p>
    <w:p w:rsidR="00D513F3" w:rsidRPr="00FB18A1" w:rsidRDefault="00D513F3" w:rsidP="00D513F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FB18A1">
        <w:rPr>
          <w:rFonts w:ascii="Times New Roman" w:hAnsi="Times New Roman"/>
          <w:sz w:val="24"/>
          <w:szCs w:val="24"/>
        </w:rPr>
        <w:t xml:space="preserve">   Small objects causes </w:t>
      </w:r>
      <w:proofErr w:type="gramStart"/>
      <w:r w:rsidRPr="00FB18A1">
        <w:rPr>
          <w:rFonts w:ascii="Times New Roman" w:hAnsi="Times New Roman"/>
          <w:sz w:val="24"/>
          <w:szCs w:val="24"/>
        </w:rPr>
        <w:t>slow  fading</w:t>
      </w:r>
      <w:proofErr w:type="gramEnd"/>
      <w:r w:rsidRPr="00FB18A1">
        <w:rPr>
          <w:rFonts w:ascii="Times New Roman" w:hAnsi="Times New Roman"/>
          <w:sz w:val="24"/>
          <w:szCs w:val="24"/>
        </w:rPr>
        <w:t xml:space="preserve"> </w:t>
      </w:r>
    </w:p>
    <w:p w:rsidR="00D513F3" w:rsidRPr="00FB18A1" w:rsidRDefault="00D513F3" w:rsidP="00D513F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FB18A1">
        <w:rPr>
          <w:rFonts w:ascii="Times New Roman" w:hAnsi="Times New Roman"/>
          <w:sz w:val="24"/>
          <w:szCs w:val="24"/>
        </w:rPr>
        <w:t xml:space="preserve">  Large objects causes fast fading</w:t>
      </w:r>
    </w:p>
    <w:p w:rsidR="00D513F3" w:rsidRPr="00FB18A1" w:rsidRDefault="00D513F3" w:rsidP="00D513F3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18A1">
        <w:rPr>
          <w:rFonts w:ascii="Times New Roman" w:hAnsi="Times New Roman"/>
          <w:b/>
          <w:sz w:val="24"/>
          <w:szCs w:val="24"/>
        </w:rPr>
        <w:t>Board Activity</w:t>
      </w:r>
    </w:p>
    <w:p w:rsidR="00D513F3" w:rsidRPr="00FB18A1" w:rsidRDefault="00D513F3" w:rsidP="00D513F3">
      <w:pPr>
        <w:pStyle w:val="ListParagraph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FB18A1">
        <w:rPr>
          <w:rFonts w:ascii="Times New Roman" w:hAnsi="Times New Roman"/>
          <w:b/>
          <w:sz w:val="24"/>
          <w:szCs w:val="24"/>
        </w:rPr>
        <w:t>Doppler shift</w:t>
      </w:r>
    </w:p>
    <w:p w:rsidR="00D513F3" w:rsidRPr="00FB18A1" w:rsidRDefault="00D513F3" w:rsidP="00D513F3">
      <w:pPr>
        <w:pStyle w:val="ListParagraph"/>
        <w:spacing w:after="0" w:line="240" w:lineRule="auto"/>
        <w:ind w:left="1080" w:firstLine="360"/>
        <w:rPr>
          <w:rFonts w:ascii="Times New Roman" w:hAnsi="Times New Roman"/>
          <w:sz w:val="24"/>
          <w:szCs w:val="24"/>
        </w:rPr>
      </w:pPr>
      <w:r w:rsidRPr="00FB18A1">
        <w:rPr>
          <w:rFonts w:ascii="Times New Roman" w:hAnsi="Times New Roman"/>
          <w:sz w:val="24"/>
          <w:szCs w:val="24"/>
        </w:rPr>
        <w:t xml:space="preserve">  Fast fading</w:t>
      </w:r>
    </w:p>
    <w:p w:rsidR="00D513F3" w:rsidRPr="00FB18A1" w:rsidRDefault="00D513F3" w:rsidP="00D513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18A1">
        <w:rPr>
          <w:rFonts w:ascii="Times New Roman" w:hAnsi="Times New Roman"/>
          <w:sz w:val="24"/>
          <w:szCs w:val="24"/>
        </w:rPr>
        <w:t>Conclusion: Questions and answers</w:t>
      </w:r>
    </w:p>
    <w:p w:rsidR="00D513F3" w:rsidRPr="00FB18A1" w:rsidRDefault="00D513F3" w:rsidP="00D513F3">
      <w:pPr>
        <w:autoSpaceDE w:val="0"/>
        <w:autoSpaceDN w:val="0"/>
        <w:adjustRightInd w:val="0"/>
        <w:jc w:val="both"/>
        <w:rPr>
          <w:rFonts w:ascii="TTE167D5F0t00" w:hAnsi="TTE167D5F0t00" w:cs="TTE167D5F0t00"/>
          <w:sz w:val="24"/>
          <w:szCs w:val="24"/>
        </w:rPr>
      </w:pPr>
      <w:r w:rsidRPr="00FB18A1">
        <w:rPr>
          <w:rFonts w:ascii="Times New Roman" w:hAnsi="Times New Roman"/>
          <w:sz w:val="24"/>
          <w:szCs w:val="24"/>
        </w:rPr>
        <w:t>1.</w:t>
      </w:r>
      <w:r w:rsidRPr="00FB18A1">
        <w:rPr>
          <w:rFonts w:ascii="TTE167D5F0t00" w:hAnsi="TTE167D5F0t00" w:cs="TTE167D5F0t00"/>
          <w:sz w:val="24"/>
          <w:szCs w:val="24"/>
        </w:rPr>
        <w:t xml:space="preserve"> Define Doppler shift.</w:t>
      </w:r>
    </w:p>
    <w:p w:rsidR="00D513F3" w:rsidRPr="00FB18A1" w:rsidRDefault="00D513F3" w:rsidP="00D513F3">
      <w:pPr>
        <w:autoSpaceDE w:val="0"/>
        <w:autoSpaceDN w:val="0"/>
        <w:adjustRightInd w:val="0"/>
        <w:jc w:val="both"/>
        <w:rPr>
          <w:rFonts w:ascii="TTE167D5F0t00" w:hAnsi="TTE167D5F0t00" w:cs="TTE167D5F0t00"/>
          <w:sz w:val="24"/>
          <w:szCs w:val="24"/>
        </w:rPr>
      </w:pPr>
      <w:r w:rsidRPr="00FB18A1">
        <w:rPr>
          <w:rFonts w:ascii="TTE167D5F0t00" w:hAnsi="TTE167D5F0t00" w:cs="TTE167D5F0t00"/>
          <w:sz w:val="24"/>
          <w:szCs w:val="24"/>
        </w:rPr>
        <w:t>If the receiver is moving towards the source, then the zero crossing of the signal appear faster and the received frequency is higher.</w:t>
      </w:r>
    </w:p>
    <w:p w:rsidR="00D513F3" w:rsidRPr="00FB18A1" w:rsidRDefault="00D513F3" w:rsidP="00D51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513F3" w:rsidRPr="00FB18A1" w:rsidRDefault="00D513F3" w:rsidP="00D51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513F3" w:rsidRPr="00FB18A1" w:rsidRDefault="00D513F3" w:rsidP="00D51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513F3" w:rsidRPr="00FB18A1" w:rsidRDefault="00D513F3" w:rsidP="00D51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513F3" w:rsidRPr="00FB18A1" w:rsidRDefault="00D513F3" w:rsidP="00D51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513F3" w:rsidRPr="00FB18A1" w:rsidRDefault="00D513F3" w:rsidP="00D51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513F3" w:rsidRPr="00FB18A1" w:rsidRDefault="00D513F3" w:rsidP="00D51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513F3" w:rsidRPr="00FB18A1" w:rsidRDefault="00D513F3" w:rsidP="00D51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513F3" w:rsidRPr="00FB18A1" w:rsidRDefault="00D513F3" w:rsidP="00D51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513F3" w:rsidRPr="00FB18A1" w:rsidRDefault="00D513F3" w:rsidP="00D51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513F3" w:rsidRPr="00FB18A1" w:rsidRDefault="00D513F3" w:rsidP="00D51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513F3" w:rsidRPr="00FB18A1" w:rsidRDefault="00D513F3" w:rsidP="00D51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513F3" w:rsidRPr="00FB18A1" w:rsidRDefault="00D513F3" w:rsidP="00D51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513F3" w:rsidRPr="00FB18A1" w:rsidRDefault="00D513F3" w:rsidP="00D51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513F3" w:rsidRPr="00FB18A1" w:rsidRDefault="00D513F3" w:rsidP="00D51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513F3" w:rsidRPr="00FB18A1" w:rsidRDefault="00D513F3" w:rsidP="00D51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513F3" w:rsidRPr="00FB18A1" w:rsidRDefault="00D513F3" w:rsidP="00D51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513F3" w:rsidRPr="00FB18A1" w:rsidRDefault="00D513F3" w:rsidP="00D51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513F3" w:rsidRPr="00FB18A1" w:rsidRDefault="00D513F3" w:rsidP="00D51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513F3" w:rsidRPr="00FB18A1" w:rsidRDefault="00D513F3" w:rsidP="00D51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513F3" w:rsidRPr="00FB18A1" w:rsidRDefault="00D513F3" w:rsidP="00D51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513F3" w:rsidRPr="00FB18A1" w:rsidRDefault="00D513F3" w:rsidP="00D51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513F3" w:rsidRPr="00FB18A1" w:rsidRDefault="00D513F3" w:rsidP="00D51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513F3" w:rsidRPr="00FB18A1" w:rsidRDefault="00D513F3" w:rsidP="00D51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513F3" w:rsidRPr="00FB18A1" w:rsidRDefault="00D513F3" w:rsidP="00D51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513F3" w:rsidRPr="00FB18A1" w:rsidRDefault="00D513F3" w:rsidP="00D51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513F3" w:rsidRPr="00FB18A1" w:rsidRDefault="00D513F3" w:rsidP="00D51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513F3" w:rsidRPr="00FB18A1" w:rsidRDefault="00D513F3" w:rsidP="00D51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513F3" w:rsidRPr="00FB18A1" w:rsidRDefault="00D513F3" w:rsidP="00D51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513F3" w:rsidRPr="00FB18A1" w:rsidRDefault="00D513F3" w:rsidP="00D51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513F3" w:rsidRPr="00FB18A1" w:rsidRDefault="00D513F3" w:rsidP="00D51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18A1">
        <w:rPr>
          <w:rFonts w:ascii="Times New Roman" w:hAnsi="Times New Roman"/>
          <w:b/>
          <w:sz w:val="24"/>
          <w:szCs w:val="24"/>
          <w:u w:val="single"/>
        </w:rPr>
        <w:lastRenderedPageBreak/>
        <w:t>Session -6 Channel models</w:t>
      </w:r>
      <w:r w:rsidRPr="00FB18A1">
        <w:rPr>
          <w:rFonts w:ascii="Times New Roman" w:hAnsi="Times New Roman"/>
          <w:b/>
          <w:sz w:val="24"/>
          <w:szCs w:val="24"/>
        </w:rPr>
        <w:tab/>
      </w:r>
      <w:r w:rsidRPr="00FB18A1">
        <w:rPr>
          <w:rFonts w:ascii="Times New Roman" w:hAnsi="Times New Roman"/>
          <w:b/>
          <w:sz w:val="24"/>
          <w:szCs w:val="24"/>
        </w:rPr>
        <w:tab/>
      </w:r>
      <w:r w:rsidRPr="00FB18A1">
        <w:rPr>
          <w:rFonts w:ascii="Times New Roman" w:hAnsi="Times New Roman"/>
          <w:b/>
          <w:sz w:val="24"/>
          <w:szCs w:val="24"/>
        </w:rPr>
        <w:tab/>
      </w:r>
      <w:r w:rsidRPr="00FB18A1">
        <w:rPr>
          <w:rFonts w:ascii="Times New Roman" w:hAnsi="Times New Roman"/>
          <w:b/>
          <w:sz w:val="24"/>
          <w:szCs w:val="24"/>
        </w:rPr>
        <w:tab/>
      </w:r>
      <w:r w:rsidRPr="00FB18A1">
        <w:rPr>
          <w:rFonts w:ascii="Times New Roman" w:hAnsi="Times New Roman"/>
          <w:b/>
          <w:sz w:val="24"/>
          <w:szCs w:val="24"/>
        </w:rPr>
        <w:tab/>
        <w:t>29.07.2013, 4</w:t>
      </w:r>
      <w:r w:rsidRPr="00FB18A1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FB18A1">
        <w:rPr>
          <w:rFonts w:ascii="Times New Roman" w:hAnsi="Times New Roman"/>
          <w:b/>
          <w:sz w:val="24"/>
          <w:szCs w:val="24"/>
        </w:rPr>
        <w:t xml:space="preserve"> period</w:t>
      </w:r>
      <w:r w:rsidRPr="00FB18A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513F3" w:rsidRPr="00FB18A1" w:rsidRDefault="00D513F3" w:rsidP="00D51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18A1">
        <w:rPr>
          <w:rFonts w:ascii="Times New Roman" w:hAnsi="Times New Roman"/>
          <w:sz w:val="24"/>
          <w:szCs w:val="24"/>
        </w:rPr>
        <w:t>Recap: Group quiz</w:t>
      </w:r>
    </w:p>
    <w:p w:rsidR="00D513F3" w:rsidRPr="00FB18A1" w:rsidRDefault="00D513F3" w:rsidP="00D513F3">
      <w:pPr>
        <w:rPr>
          <w:rFonts w:ascii="Times New Roman" w:hAnsi="Times New Roman"/>
          <w:sz w:val="24"/>
          <w:szCs w:val="24"/>
        </w:rPr>
      </w:pPr>
      <w:r w:rsidRPr="00FB18A1">
        <w:rPr>
          <w:rFonts w:ascii="Times New Roman" w:hAnsi="Times New Roman"/>
          <w:bCs/>
          <w:sz w:val="24"/>
          <w:szCs w:val="24"/>
        </w:rPr>
        <w:t xml:space="preserve">Activity Description: </w:t>
      </w:r>
      <w:r w:rsidRPr="00FB18A1">
        <w:rPr>
          <w:rFonts w:ascii="Times New Roman" w:hAnsi="Times New Roman"/>
          <w:sz w:val="24"/>
          <w:szCs w:val="24"/>
        </w:rPr>
        <w:t>We can divide the learners into two teams and instruct each team to prepare 5 questions on the Feedback and its types. After 5 minutes of preparation, each team will   ask the other</w:t>
      </w:r>
    </w:p>
    <w:p w:rsidR="00D513F3" w:rsidRPr="00FB18A1" w:rsidRDefault="00D513F3" w:rsidP="00D51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18A1">
        <w:rPr>
          <w:rFonts w:ascii="Times New Roman" w:hAnsi="Times New Roman"/>
          <w:b/>
          <w:sz w:val="24"/>
          <w:szCs w:val="24"/>
        </w:rPr>
        <w:t>Content: Presentation slides</w:t>
      </w:r>
    </w:p>
    <w:p w:rsidR="00D513F3" w:rsidRPr="00FB18A1" w:rsidRDefault="00D513F3" w:rsidP="00D513F3">
      <w:pPr>
        <w:autoSpaceDE w:val="0"/>
        <w:autoSpaceDN w:val="0"/>
        <w:adjustRightInd w:val="0"/>
        <w:jc w:val="both"/>
        <w:rPr>
          <w:rFonts w:ascii="TTE167D5F0t00" w:hAnsi="TTE167D5F0t00" w:cs="TTE167D5F0t00"/>
          <w:sz w:val="24"/>
          <w:szCs w:val="24"/>
        </w:rPr>
      </w:pPr>
      <w:r w:rsidRPr="00FB18A1">
        <w:rPr>
          <w:rStyle w:val="Bodytabletext"/>
          <w:rFonts w:cs="Times New Roman"/>
          <w:b w:val="0"/>
          <w:sz w:val="24"/>
          <w:szCs w:val="24"/>
        </w:rPr>
        <w:t>Board activity: Narrow band and wide band models</w:t>
      </w:r>
    </w:p>
    <w:p w:rsidR="00D513F3" w:rsidRPr="00FB18A1" w:rsidRDefault="00D513F3" w:rsidP="00D513F3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</w:p>
    <w:p w:rsidR="00D513F3" w:rsidRPr="00FB18A1" w:rsidRDefault="00D513F3" w:rsidP="00D513F3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</w:p>
    <w:p w:rsidR="00D513F3" w:rsidRPr="00FB18A1" w:rsidRDefault="00D513F3" w:rsidP="00D513F3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</w:p>
    <w:p w:rsidR="00D513F3" w:rsidRPr="00FB18A1" w:rsidRDefault="00D513F3" w:rsidP="00D513F3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</w:p>
    <w:p w:rsidR="00D513F3" w:rsidRPr="00FB18A1" w:rsidRDefault="00D513F3" w:rsidP="00D513F3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</w:p>
    <w:p w:rsidR="00D513F3" w:rsidRPr="00FB18A1" w:rsidRDefault="00D513F3" w:rsidP="00D513F3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</w:p>
    <w:p w:rsidR="00D513F3" w:rsidRPr="00FB18A1" w:rsidRDefault="00D513F3" w:rsidP="00D513F3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</w:p>
    <w:p w:rsidR="00D513F3" w:rsidRPr="00FB18A1" w:rsidRDefault="00D513F3" w:rsidP="00D513F3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</w:p>
    <w:p w:rsidR="00D513F3" w:rsidRPr="00FB18A1" w:rsidRDefault="00D513F3" w:rsidP="00D513F3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</w:p>
    <w:p w:rsidR="00D513F3" w:rsidRPr="00FB18A1" w:rsidRDefault="00D513F3" w:rsidP="00D513F3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</w:p>
    <w:p w:rsidR="00D513F3" w:rsidRPr="00FB18A1" w:rsidRDefault="00D513F3" w:rsidP="00D513F3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</w:p>
    <w:p w:rsidR="00D513F3" w:rsidRPr="00FB18A1" w:rsidRDefault="00D513F3" w:rsidP="00D513F3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</w:p>
    <w:p w:rsidR="00D513F3" w:rsidRPr="00FB18A1" w:rsidRDefault="00D513F3" w:rsidP="00D513F3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</w:p>
    <w:p w:rsidR="00D513F3" w:rsidRPr="00FB18A1" w:rsidRDefault="00D513F3" w:rsidP="00D513F3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</w:p>
    <w:p w:rsidR="00D513F3" w:rsidRPr="00FB18A1" w:rsidRDefault="00D513F3" w:rsidP="00D513F3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</w:p>
    <w:p w:rsidR="00D513F3" w:rsidRPr="00FB18A1" w:rsidRDefault="00D513F3" w:rsidP="00D513F3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</w:p>
    <w:p w:rsidR="00D513F3" w:rsidRPr="00FB18A1" w:rsidRDefault="00D513F3" w:rsidP="00D513F3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</w:p>
    <w:p w:rsidR="00D513F3" w:rsidRPr="00FB18A1" w:rsidRDefault="00D513F3" w:rsidP="00D513F3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</w:p>
    <w:p w:rsidR="00D513F3" w:rsidRPr="00FB18A1" w:rsidRDefault="00D513F3" w:rsidP="00D513F3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</w:p>
    <w:p w:rsidR="00D513F3" w:rsidRPr="00FB18A1" w:rsidRDefault="00D513F3" w:rsidP="00D513F3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</w:p>
    <w:p w:rsidR="00D513F3" w:rsidRPr="00FB18A1" w:rsidRDefault="00D513F3" w:rsidP="00D513F3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</w:p>
    <w:p w:rsidR="00D513F3" w:rsidRPr="00FB18A1" w:rsidRDefault="00D513F3" w:rsidP="00D513F3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</w:p>
    <w:p w:rsidR="00D513F3" w:rsidRPr="00FB18A1" w:rsidRDefault="00D513F3" w:rsidP="00D513F3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</w:p>
    <w:p w:rsidR="00D513F3" w:rsidRPr="00FB18A1" w:rsidRDefault="00D513F3" w:rsidP="00D513F3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</w:p>
    <w:p w:rsidR="00D513F3" w:rsidRPr="00FB18A1" w:rsidRDefault="00D513F3" w:rsidP="00D513F3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</w:p>
    <w:p w:rsidR="00D513F3" w:rsidRPr="00FB18A1" w:rsidRDefault="00D513F3" w:rsidP="00D513F3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</w:p>
    <w:p w:rsidR="00D513F3" w:rsidRPr="00FB18A1" w:rsidRDefault="00D513F3" w:rsidP="00D513F3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</w:p>
    <w:p w:rsidR="00D513F3" w:rsidRPr="00FB18A1" w:rsidRDefault="00D513F3" w:rsidP="00D513F3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</w:p>
    <w:p w:rsidR="00D513F3" w:rsidRPr="00FB18A1" w:rsidRDefault="00D513F3" w:rsidP="00D513F3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</w:p>
    <w:p w:rsidR="00D513F3" w:rsidRPr="00FB18A1" w:rsidRDefault="00D513F3" w:rsidP="00D513F3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</w:p>
    <w:p w:rsidR="00D513F3" w:rsidRPr="00FB18A1" w:rsidRDefault="00D513F3" w:rsidP="00D513F3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</w:p>
    <w:p w:rsidR="00D513F3" w:rsidRPr="00FB18A1" w:rsidRDefault="00D513F3" w:rsidP="00D513F3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</w:p>
    <w:p w:rsidR="00D513F3" w:rsidRPr="00FB18A1" w:rsidRDefault="00D513F3" w:rsidP="00D513F3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</w:p>
    <w:p w:rsidR="00D513F3" w:rsidRPr="00FB18A1" w:rsidRDefault="00D513F3" w:rsidP="00D513F3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</w:p>
    <w:p w:rsidR="00D513F3" w:rsidRPr="00FB18A1" w:rsidRDefault="00D513F3" w:rsidP="00D513F3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</w:p>
    <w:p w:rsidR="00D513F3" w:rsidRPr="00FB18A1" w:rsidRDefault="00D513F3" w:rsidP="00D513F3">
      <w:pPr>
        <w:pStyle w:val="ListParagraph"/>
        <w:spacing w:after="0" w:line="240" w:lineRule="auto"/>
        <w:ind w:left="0"/>
        <w:rPr>
          <w:rFonts w:eastAsia="Batang"/>
          <w:b/>
          <w:sz w:val="24"/>
          <w:szCs w:val="24"/>
        </w:rPr>
      </w:pPr>
      <w:r w:rsidRPr="00FB18A1">
        <w:rPr>
          <w:b/>
          <w:sz w:val="24"/>
          <w:szCs w:val="24"/>
          <w:u w:val="single"/>
        </w:rPr>
        <w:lastRenderedPageBreak/>
        <w:t>Session -7 C</w:t>
      </w:r>
      <w:r w:rsidRPr="00FB18A1">
        <w:rPr>
          <w:rFonts w:eastAsia="Batang"/>
          <w:b/>
          <w:sz w:val="24"/>
          <w:szCs w:val="24"/>
          <w:u w:val="single"/>
        </w:rPr>
        <w:t>hannel classification</w:t>
      </w:r>
      <w:r w:rsidRPr="00FB18A1">
        <w:rPr>
          <w:rFonts w:eastAsia="Batang"/>
          <w:b/>
          <w:sz w:val="24"/>
          <w:szCs w:val="24"/>
        </w:rPr>
        <w:tab/>
      </w:r>
      <w:r w:rsidRPr="00FB18A1">
        <w:rPr>
          <w:rFonts w:eastAsia="Batang"/>
          <w:b/>
          <w:sz w:val="24"/>
          <w:szCs w:val="24"/>
        </w:rPr>
        <w:tab/>
      </w:r>
      <w:r w:rsidRPr="00FB18A1">
        <w:rPr>
          <w:rFonts w:eastAsia="Batang"/>
          <w:b/>
          <w:sz w:val="24"/>
          <w:szCs w:val="24"/>
        </w:rPr>
        <w:tab/>
      </w:r>
      <w:r w:rsidRPr="00FB18A1">
        <w:rPr>
          <w:rFonts w:eastAsia="Batang"/>
          <w:b/>
          <w:sz w:val="24"/>
          <w:szCs w:val="24"/>
        </w:rPr>
        <w:tab/>
        <w:t>30.07.2013, 5</w:t>
      </w:r>
      <w:r w:rsidRPr="00FB18A1">
        <w:rPr>
          <w:rFonts w:eastAsia="Batang"/>
          <w:b/>
          <w:sz w:val="24"/>
          <w:szCs w:val="24"/>
          <w:vertAlign w:val="superscript"/>
        </w:rPr>
        <w:t>th</w:t>
      </w:r>
      <w:r w:rsidRPr="00FB18A1">
        <w:rPr>
          <w:rFonts w:eastAsia="Batang"/>
          <w:b/>
          <w:sz w:val="24"/>
          <w:szCs w:val="24"/>
        </w:rPr>
        <w:t xml:space="preserve"> period</w:t>
      </w:r>
    </w:p>
    <w:p w:rsidR="00D513F3" w:rsidRPr="00FB18A1" w:rsidRDefault="00D513F3" w:rsidP="00D513F3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B18A1">
        <w:rPr>
          <w:rFonts w:ascii="Times New Roman" w:hAnsi="Times New Roman"/>
          <w:sz w:val="24"/>
          <w:szCs w:val="24"/>
        </w:rPr>
        <w:t>Presentation (content): slides</w:t>
      </w:r>
    </w:p>
    <w:p w:rsidR="00D513F3" w:rsidRPr="00FB18A1" w:rsidRDefault="00D513F3" w:rsidP="00D513F3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B18A1">
        <w:rPr>
          <w:rFonts w:ascii="Times New Roman" w:hAnsi="Times New Roman"/>
          <w:sz w:val="24"/>
          <w:szCs w:val="24"/>
        </w:rPr>
        <w:t>Conclusion: Questions and answers</w:t>
      </w:r>
    </w:p>
    <w:p w:rsidR="00D513F3" w:rsidRPr="00FB18A1" w:rsidRDefault="00D513F3" w:rsidP="00D513F3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proofErr w:type="gramStart"/>
      <w:r w:rsidRPr="00FB18A1">
        <w:rPr>
          <w:rFonts w:ascii="Times-Roman" w:hAnsi="Times-Roman" w:cs="Times-Roman"/>
          <w:sz w:val="24"/>
          <w:szCs w:val="24"/>
        </w:rPr>
        <w:t>1..Define</w:t>
      </w:r>
      <w:proofErr w:type="gramEnd"/>
      <w:r w:rsidRPr="00FB18A1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FB18A1">
        <w:rPr>
          <w:rFonts w:ascii="Times-Roman" w:hAnsi="Times-Roman" w:cs="Times-Roman"/>
          <w:sz w:val="24"/>
          <w:szCs w:val="24"/>
        </w:rPr>
        <w:t>ultrawideband</w:t>
      </w:r>
      <w:proofErr w:type="spellEnd"/>
      <w:r w:rsidRPr="00FB18A1">
        <w:rPr>
          <w:rFonts w:ascii="Times-Roman" w:hAnsi="Times-Roman" w:cs="Times-Roman"/>
          <w:sz w:val="24"/>
          <w:szCs w:val="24"/>
        </w:rPr>
        <w:t xml:space="preserve"> channel</w:t>
      </w:r>
    </w:p>
    <w:p w:rsidR="00D513F3" w:rsidRPr="00FB18A1" w:rsidRDefault="00D513F3" w:rsidP="00D513F3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 w:rsidRPr="00FB18A1">
        <w:rPr>
          <w:rFonts w:ascii="Times-Roman" w:hAnsi="Times-Roman" w:cs="Times-Roman"/>
          <w:sz w:val="24"/>
          <w:szCs w:val="24"/>
        </w:rPr>
        <w:t xml:space="preserve">Any transmission where the RF bandwidth exceeds 1Ghz.Any transmission where the RF bandwidth at the -10dB points of the spectrum exceeds 25% of the center </w:t>
      </w:r>
      <w:proofErr w:type="spellStart"/>
      <w:r w:rsidRPr="00FB18A1">
        <w:rPr>
          <w:rFonts w:ascii="Times-Roman" w:hAnsi="Times-Roman" w:cs="Times-Roman"/>
          <w:sz w:val="24"/>
          <w:szCs w:val="24"/>
        </w:rPr>
        <w:t>frequency.Ultra</w:t>
      </w:r>
      <w:proofErr w:type="spellEnd"/>
      <w:r w:rsidRPr="00FB18A1">
        <w:rPr>
          <w:rFonts w:ascii="Times-Roman" w:hAnsi="Times-Roman" w:cs="Times-Roman"/>
          <w:sz w:val="24"/>
          <w:szCs w:val="24"/>
        </w:rPr>
        <w:t>-wideband transmission is considered best for low power indoor application where there is high clutter, that is the surrounding environment causes significant amount of multipath.</w:t>
      </w:r>
    </w:p>
    <w:p w:rsidR="00D513F3" w:rsidRPr="00FB18A1" w:rsidRDefault="00D513F3" w:rsidP="00D513F3">
      <w:pPr>
        <w:autoSpaceDE w:val="0"/>
        <w:autoSpaceDN w:val="0"/>
        <w:adjustRightInd w:val="0"/>
        <w:jc w:val="both"/>
        <w:rPr>
          <w:rFonts w:ascii="TTE167D5F0t00" w:hAnsi="TTE167D5F0t00" w:cs="TTE167D5F0t00"/>
          <w:sz w:val="24"/>
          <w:szCs w:val="24"/>
        </w:rPr>
      </w:pPr>
      <w:r w:rsidRPr="00FB18A1">
        <w:rPr>
          <w:rFonts w:ascii="TTE167D5F0t00" w:hAnsi="TTE167D5F0t00" w:cs="TTE167D5F0t00"/>
          <w:sz w:val="24"/>
          <w:szCs w:val="24"/>
        </w:rPr>
        <w:t>2. Define time selective signal</w:t>
      </w:r>
    </w:p>
    <w:p w:rsidR="00D513F3" w:rsidRPr="00FB18A1" w:rsidRDefault="00D513F3" w:rsidP="00D513F3">
      <w:pPr>
        <w:autoSpaceDE w:val="0"/>
        <w:autoSpaceDN w:val="0"/>
        <w:adjustRightInd w:val="0"/>
        <w:jc w:val="both"/>
        <w:rPr>
          <w:rFonts w:ascii="TTE167D5F0t00" w:hAnsi="TTE167D5F0t00" w:cs="TTE167D5F0t00"/>
          <w:sz w:val="24"/>
          <w:szCs w:val="24"/>
        </w:rPr>
      </w:pPr>
      <w:r w:rsidRPr="00FB18A1">
        <w:rPr>
          <w:rFonts w:ascii="TTE167D5F0t00" w:hAnsi="TTE167D5F0t00" w:cs="TTE167D5F0t00"/>
          <w:sz w:val="24"/>
          <w:szCs w:val="24"/>
        </w:rPr>
        <w:t xml:space="preserve">The gain and signal strength of received signal are time varying means then the channel is time selective channel. The frequency response of the time selective channel </w:t>
      </w:r>
      <w:proofErr w:type="gramStart"/>
      <w:r w:rsidRPr="00FB18A1">
        <w:rPr>
          <w:rFonts w:ascii="TTE167D5F0t00" w:hAnsi="TTE167D5F0t00" w:cs="TTE167D5F0t00"/>
          <w:sz w:val="24"/>
          <w:szCs w:val="24"/>
        </w:rPr>
        <w:t>Is</w:t>
      </w:r>
      <w:proofErr w:type="gramEnd"/>
      <w:r w:rsidRPr="00FB18A1">
        <w:rPr>
          <w:rFonts w:ascii="TTE167D5F0t00" w:hAnsi="TTE167D5F0t00" w:cs="TTE167D5F0t00"/>
          <w:sz w:val="24"/>
          <w:szCs w:val="24"/>
        </w:rPr>
        <w:t xml:space="preserve"> constant so called frequency flat channel.</w:t>
      </w:r>
    </w:p>
    <w:p w:rsidR="00D513F3" w:rsidRPr="00FB18A1" w:rsidRDefault="00D513F3" w:rsidP="00D513F3">
      <w:pPr>
        <w:autoSpaceDE w:val="0"/>
        <w:autoSpaceDN w:val="0"/>
        <w:adjustRightInd w:val="0"/>
        <w:jc w:val="both"/>
        <w:rPr>
          <w:rFonts w:ascii="TTE167D5F0t00" w:hAnsi="TTE167D5F0t00" w:cs="TTE167D5F0t00"/>
          <w:sz w:val="24"/>
          <w:szCs w:val="24"/>
        </w:rPr>
      </w:pPr>
      <w:r w:rsidRPr="00FB18A1">
        <w:rPr>
          <w:rFonts w:ascii="TTE167D5F0t00" w:hAnsi="TTE167D5F0t00" w:cs="TTE167D5F0t00"/>
          <w:sz w:val="24"/>
          <w:szCs w:val="24"/>
        </w:rPr>
        <w:t>3. Define coherence bandwidth</w:t>
      </w:r>
    </w:p>
    <w:p w:rsidR="00D513F3" w:rsidRPr="00FB18A1" w:rsidRDefault="00D513F3" w:rsidP="00D513F3">
      <w:pPr>
        <w:autoSpaceDE w:val="0"/>
        <w:autoSpaceDN w:val="0"/>
        <w:adjustRightInd w:val="0"/>
        <w:jc w:val="both"/>
        <w:rPr>
          <w:rFonts w:ascii="TTE167D5F0t00" w:hAnsi="TTE167D5F0t00" w:cs="TTE167D5F0t00"/>
          <w:sz w:val="24"/>
          <w:szCs w:val="24"/>
        </w:rPr>
      </w:pPr>
      <w:r w:rsidRPr="00FB18A1">
        <w:rPr>
          <w:rFonts w:ascii="TTE167D5F0t00" w:hAnsi="TTE167D5F0t00" w:cs="TTE167D5F0t00"/>
          <w:sz w:val="24"/>
          <w:szCs w:val="24"/>
        </w:rPr>
        <w:t>The coherence bandwidth is related to the specific multipath structure of the channel.</w:t>
      </w:r>
    </w:p>
    <w:p w:rsidR="00D513F3" w:rsidRPr="00FB18A1" w:rsidRDefault="00D513F3" w:rsidP="00D513F3">
      <w:pPr>
        <w:autoSpaceDE w:val="0"/>
        <w:autoSpaceDN w:val="0"/>
        <w:adjustRightInd w:val="0"/>
        <w:jc w:val="both"/>
        <w:rPr>
          <w:rFonts w:ascii="TTE167D5F0t00" w:hAnsi="TTE167D5F0t00" w:cs="TTE167D5F0t00"/>
          <w:sz w:val="24"/>
          <w:szCs w:val="24"/>
        </w:rPr>
      </w:pPr>
      <w:r w:rsidRPr="00FB18A1">
        <w:rPr>
          <w:rFonts w:ascii="TTE167D5F0t00" w:hAnsi="TTE167D5F0t00" w:cs="TTE167D5F0t00"/>
          <w:sz w:val="24"/>
          <w:szCs w:val="24"/>
        </w:rPr>
        <w:t xml:space="preserve">The coherence bandwidth is a measure of the maximum frequency difference for which signals are still strongly correlated in amplitude. This bandwidth is inversely proportional to the </w:t>
      </w:r>
      <w:proofErr w:type="spellStart"/>
      <w:r w:rsidRPr="00FB18A1">
        <w:rPr>
          <w:rFonts w:ascii="TTE167D5F0t00" w:hAnsi="TTE167D5F0t00" w:cs="TTE167D5F0t00"/>
          <w:sz w:val="24"/>
          <w:szCs w:val="24"/>
        </w:rPr>
        <w:t>rms</w:t>
      </w:r>
      <w:proofErr w:type="spellEnd"/>
      <w:r w:rsidRPr="00FB18A1">
        <w:rPr>
          <w:rFonts w:ascii="TTE167D5F0t00" w:hAnsi="TTE167D5F0t00" w:cs="TTE167D5F0t00"/>
          <w:sz w:val="24"/>
          <w:szCs w:val="24"/>
        </w:rPr>
        <w:t xml:space="preserve"> value of time delay spread                                       </w:t>
      </w:r>
      <w:r>
        <w:rPr>
          <w:rFonts w:ascii="TTE167D5F0t00" w:hAnsi="TTE167D5F0t00" w:cs="TTE167D5F0t00"/>
          <w:noProof/>
          <w:sz w:val="24"/>
          <w:szCs w:val="24"/>
        </w:rPr>
        <w:drawing>
          <wp:inline distT="0" distB="0" distL="0" distR="0">
            <wp:extent cx="862330" cy="48323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3F3" w:rsidRPr="00FB18A1" w:rsidRDefault="00D513F3" w:rsidP="00D513F3">
      <w:pPr>
        <w:autoSpaceDE w:val="0"/>
        <w:autoSpaceDN w:val="0"/>
        <w:adjustRightInd w:val="0"/>
        <w:jc w:val="both"/>
        <w:rPr>
          <w:rFonts w:ascii="TTE167D5F0t00" w:hAnsi="TTE167D5F0t00" w:cs="TTE167D5F0t00"/>
          <w:sz w:val="24"/>
          <w:szCs w:val="24"/>
        </w:rPr>
      </w:pPr>
      <w:r w:rsidRPr="00FB18A1">
        <w:rPr>
          <w:rFonts w:ascii="TTE167D5F0t00" w:hAnsi="TTE167D5F0t00" w:cs="TTE167D5F0t00"/>
          <w:sz w:val="24"/>
          <w:szCs w:val="24"/>
        </w:rPr>
        <w:t xml:space="preserve"> 4. </w:t>
      </w:r>
      <w:proofErr w:type="gramStart"/>
      <w:r w:rsidRPr="00FB18A1">
        <w:rPr>
          <w:rFonts w:ascii="TTE167D5F0t00" w:hAnsi="TTE167D5F0t00" w:cs="TTE167D5F0t00"/>
          <w:sz w:val="24"/>
          <w:szCs w:val="24"/>
        </w:rPr>
        <w:t>what</w:t>
      </w:r>
      <w:proofErr w:type="gramEnd"/>
      <w:r w:rsidRPr="00FB18A1">
        <w:rPr>
          <w:rFonts w:ascii="TTE167D5F0t00" w:hAnsi="TTE167D5F0t00" w:cs="TTE167D5F0t00"/>
          <w:sz w:val="24"/>
          <w:szCs w:val="24"/>
        </w:rPr>
        <w:t xml:space="preserve"> are the types of dispersion occur in time selective &amp; frequency selective channels?</w:t>
      </w:r>
    </w:p>
    <w:p w:rsidR="00D513F3" w:rsidRPr="00FB18A1" w:rsidRDefault="00D513F3" w:rsidP="00D513F3">
      <w:pPr>
        <w:autoSpaceDE w:val="0"/>
        <w:autoSpaceDN w:val="0"/>
        <w:adjustRightInd w:val="0"/>
        <w:jc w:val="both"/>
        <w:rPr>
          <w:rFonts w:ascii="TTE167D5F0t00" w:hAnsi="TTE167D5F0t00" w:cs="TTE167D5F0t00"/>
          <w:sz w:val="24"/>
          <w:szCs w:val="24"/>
        </w:rPr>
      </w:pPr>
      <w:r w:rsidRPr="00FB18A1">
        <w:rPr>
          <w:rFonts w:ascii="TTE167D5F0t00" w:hAnsi="TTE167D5F0t00" w:cs="TTE167D5F0t00"/>
          <w:sz w:val="24"/>
          <w:szCs w:val="24"/>
        </w:rPr>
        <w:t xml:space="preserve">1.  </w:t>
      </w:r>
      <w:proofErr w:type="gramStart"/>
      <w:r w:rsidRPr="00FB18A1">
        <w:rPr>
          <w:rFonts w:ascii="TTE167D5F0t00" w:hAnsi="TTE167D5F0t00" w:cs="TTE167D5F0t00"/>
          <w:sz w:val="24"/>
          <w:szCs w:val="24"/>
        </w:rPr>
        <w:t>time</w:t>
      </w:r>
      <w:proofErr w:type="gramEnd"/>
      <w:r w:rsidRPr="00FB18A1">
        <w:rPr>
          <w:rFonts w:ascii="TTE167D5F0t00" w:hAnsi="TTE167D5F0t00" w:cs="TTE167D5F0t00"/>
          <w:sz w:val="24"/>
          <w:szCs w:val="24"/>
        </w:rPr>
        <w:t xml:space="preserve"> dispersion – received signal duration &gt; transmitted signal duration</w:t>
      </w:r>
    </w:p>
    <w:p w:rsidR="00D513F3" w:rsidRPr="00FB18A1" w:rsidRDefault="00D513F3" w:rsidP="00D513F3">
      <w:pPr>
        <w:autoSpaceDE w:val="0"/>
        <w:autoSpaceDN w:val="0"/>
        <w:adjustRightInd w:val="0"/>
        <w:jc w:val="both"/>
        <w:rPr>
          <w:rFonts w:ascii="TTE167D5F0t00" w:hAnsi="TTE167D5F0t00" w:cs="TTE167D5F0t00"/>
          <w:sz w:val="24"/>
          <w:szCs w:val="24"/>
        </w:rPr>
      </w:pPr>
      <w:r w:rsidRPr="00FB18A1">
        <w:rPr>
          <w:rFonts w:ascii="TTE167D5F0t00" w:hAnsi="TTE167D5F0t00" w:cs="TTE167D5F0t00"/>
          <w:sz w:val="24"/>
          <w:szCs w:val="24"/>
        </w:rPr>
        <w:t xml:space="preserve">2. </w:t>
      </w:r>
      <w:proofErr w:type="gramStart"/>
      <w:r w:rsidRPr="00FB18A1">
        <w:rPr>
          <w:rFonts w:ascii="TTE167D5F0t00" w:hAnsi="TTE167D5F0t00" w:cs="TTE167D5F0t00"/>
          <w:sz w:val="24"/>
          <w:szCs w:val="24"/>
        </w:rPr>
        <w:t>frequency</w:t>
      </w:r>
      <w:proofErr w:type="gramEnd"/>
      <w:r w:rsidRPr="00FB18A1">
        <w:rPr>
          <w:rFonts w:ascii="TTE167D5F0t00" w:hAnsi="TTE167D5F0t00" w:cs="TTE167D5F0t00"/>
          <w:sz w:val="24"/>
          <w:szCs w:val="24"/>
        </w:rPr>
        <w:t xml:space="preserve"> dispersion -  received signal bandwidth &gt; transmitted signal bandwidth</w:t>
      </w:r>
    </w:p>
    <w:p w:rsidR="00D513F3" w:rsidRPr="00FB18A1" w:rsidRDefault="00D513F3" w:rsidP="00D51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513F3" w:rsidRPr="00FB18A1" w:rsidRDefault="00D513F3" w:rsidP="00D51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513F3" w:rsidRPr="00FB18A1" w:rsidRDefault="00D513F3" w:rsidP="00D51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513F3" w:rsidRPr="00FB18A1" w:rsidRDefault="00D513F3" w:rsidP="00D51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513F3" w:rsidRPr="00FB18A1" w:rsidRDefault="00D513F3" w:rsidP="00D51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513F3" w:rsidRPr="00FB18A1" w:rsidRDefault="00D513F3" w:rsidP="00D51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513F3" w:rsidRPr="00FB18A1" w:rsidRDefault="00D513F3" w:rsidP="00D51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513F3" w:rsidRPr="00FB18A1" w:rsidRDefault="00D513F3" w:rsidP="00D51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513F3" w:rsidRPr="00FB18A1" w:rsidRDefault="00D513F3" w:rsidP="00D51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513F3" w:rsidRPr="00FB18A1" w:rsidRDefault="00D513F3" w:rsidP="00D51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513F3" w:rsidRPr="00FB18A1" w:rsidRDefault="00D513F3" w:rsidP="00D51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513F3" w:rsidRPr="00FB18A1" w:rsidRDefault="00D513F3" w:rsidP="00D51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513F3" w:rsidRPr="00FB18A1" w:rsidRDefault="00D513F3" w:rsidP="00D51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513F3" w:rsidRPr="00FB18A1" w:rsidRDefault="00D513F3" w:rsidP="00D51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513F3" w:rsidRPr="00FB18A1" w:rsidRDefault="00D513F3" w:rsidP="00D513F3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FB18A1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Session -</w:t>
      </w:r>
      <w:proofErr w:type="gramStart"/>
      <w:r w:rsidRPr="00FB18A1">
        <w:rPr>
          <w:rFonts w:ascii="Times New Roman" w:hAnsi="Times New Roman"/>
          <w:b/>
          <w:bCs/>
          <w:sz w:val="24"/>
          <w:szCs w:val="24"/>
          <w:u w:val="single"/>
        </w:rPr>
        <w:t xml:space="preserve">8  </w:t>
      </w:r>
      <w:r w:rsidRPr="00FB18A1">
        <w:rPr>
          <w:rFonts w:ascii="Times New Roman" w:hAnsi="Times New Roman"/>
          <w:bCs/>
          <w:sz w:val="24"/>
          <w:szCs w:val="24"/>
          <w:u w:val="single"/>
        </w:rPr>
        <w:t>Free</w:t>
      </w:r>
      <w:proofErr w:type="gramEnd"/>
      <w:r w:rsidRPr="00FB18A1">
        <w:rPr>
          <w:rFonts w:ascii="Times New Roman" w:hAnsi="Times New Roman"/>
          <w:bCs/>
          <w:sz w:val="24"/>
          <w:szCs w:val="24"/>
          <w:u w:val="single"/>
        </w:rPr>
        <w:t xml:space="preserve"> Space Link Budget And Satellite Link Budget</w:t>
      </w:r>
      <w:r w:rsidRPr="00FB18A1">
        <w:rPr>
          <w:rFonts w:ascii="Times New Roman" w:hAnsi="Times New Roman"/>
          <w:bCs/>
          <w:sz w:val="24"/>
          <w:szCs w:val="24"/>
        </w:rPr>
        <w:tab/>
        <w:t xml:space="preserve">  01.08.2013, 2nd period</w:t>
      </w:r>
    </w:p>
    <w:p w:rsidR="00D513F3" w:rsidRPr="00FB18A1" w:rsidRDefault="00D513F3" w:rsidP="00D51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513F3" w:rsidRPr="00FB18A1" w:rsidRDefault="00D513F3" w:rsidP="00D51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18A1">
        <w:rPr>
          <w:rFonts w:ascii="Times New Roman" w:hAnsi="Times New Roman"/>
          <w:sz w:val="24"/>
          <w:szCs w:val="24"/>
        </w:rPr>
        <w:t>Recap: Group quiz</w:t>
      </w:r>
    </w:p>
    <w:p w:rsidR="00D513F3" w:rsidRPr="00FB18A1" w:rsidRDefault="00D513F3" w:rsidP="00D513F3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FB18A1">
        <w:rPr>
          <w:rFonts w:ascii="Times New Roman" w:hAnsi="Times New Roman"/>
          <w:bCs/>
          <w:sz w:val="24"/>
          <w:szCs w:val="24"/>
        </w:rPr>
        <w:t xml:space="preserve">Activity Description: </w:t>
      </w:r>
      <w:r w:rsidRPr="00FB18A1">
        <w:rPr>
          <w:rFonts w:ascii="Times New Roman" w:hAnsi="Times New Roman"/>
          <w:sz w:val="24"/>
          <w:szCs w:val="24"/>
        </w:rPr>
        <w:t>We can divide the learners into two teams and instruct each team to prepare 5 questions on the Feedback and its types. After 5 minutes of preparation, each team will   ask the other team the questions prepared.</w:t>
      </w:r>
    </w:p>
    <w:p w:rsidR="00D513F3" w:rsidRPr="00FB18A1" w:rsidRDefault="00D513F3" w:rsidP="00D51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18A1">
        <w:rPr>
          <w:rFonts w:ascii="Times New Roman" w:hAnsi="Times New Roman"/>
          <w:sz w:val="24"/>
          <w:szCs w:val="24"/>
        </w:rPr>
        <w:t>Unspoken activity:</w:t>
      </w:r>
    </w:p>
    <w:p w:rsidR="00D513F3" w:rsidRPr="00FB18A1" w:rsidRDefault="00D513F3" w:rsidP="00D51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13F3" w:rsidRPr="00FB18A1" w:rsidRDefault="00D513F3" w:rsidP="00D51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18A1">
        <w:rPr>
          <w:rFonts w:ascii="Times New Roman" w:hAnsi="Times New Roman"/>
          <w:sz w:val="24"/>
          <w:szCs w:val="24"/>
        </w:rPr>
        <w:t>Conclusion: Recall by words</w:t>
      </w:r>
    </w:p>
    <w:p w:rsidR="00D513F3" w:rsidRPr="00FB18A1" w:rsidRDefault="00D513F3" w:rsidP="00D51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FB18A1">
        <w:rPr>
          <w:rFonts w:ascii="Times New Roman" w:hAnsi="Times New Roman"/>
          <w:b/>
          <w:bCs/>
          <w:sz w:val="24"/>
          <w:szCs w:val="24"/>
        </w:rPr>
        <w:t>Terrestial</w:t>
      </w:r>
      <w:proofErr w:type="spellEnd"/>
      <w:r w:rsidRPr="00FB18A1">
        <w:rPr>
          <w:rFonts w:ascii="Times New Roman" w:hAnsi="Times New Roman"/>
          <w:b/>
          <w:bCs/>
          <w:sz w:val="24"/>
          <w:szCs w:val="24"/>
        </w:rPr>
        <w:t xml:space="preserve"> link </w:t>
      </w:r>
      <w:proofErr w:type="spellStart"/>
      <w:r w:rsidRPr="00FB18A1">
        <w:rPr>
          <w:rFonts w:ascii="Times New Roman" w:hAnsi="Times New Roman"/>
          <w:b/>
          <w:bCs/>
          <w:sz w:val="24"/>
          <w:szCs w:val="24"/>
        </w:rPr>
        <w:t>budjet</w:t>
      </w:r>
      <w:proofErr w:type="spellEnd"/>
    </w:p>
    <w:p w:rsidR="00D513F3" w:rsidRPr="00FB18A1" w:rsidRDefault="00D513F3" w:rsidP="00D51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B18A1">
        <w:rPr>
          <w:rFonts w:ascii="Times New Roman" w:hAnsi="Times New Roman"/>
          <w:b/>
          <w:bCs/>
          <w:sz w:val="24"/>
          <w:szCs w:val="24"/>
        </w:rPr>
        <w:t>Necessity</w:t>
      </w:r>
    </w:p>
    <w:p w:rsidR="00D513F3" w:rsidRPr="00FB18A1" w:rsidRDefault="00D513F3" w:rsidP="00D51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18A1">
        <w:rPr>
          <w:rFonts w:ascii="Times New Roman" w:hAnsi="Times New Roman"/>
          <w:b/>
          <w:bCs/>
          <w:sz w:val="24"/>
          <w:szCs w:val="24"/>
        </w:rPr>
        <w:t xml:space="preserve">Satellite link </w:t>
      </w:r>
      <w:proofErr w:type="spellStart"/>
      <w:r w:rsidRPr="00FB18A1">
        <w:rPr>
          <w:rFonts w:ascii="Times New Roman" w:hAnsi="Times New Roman"/>
          <w:b/>
          <w:bCs/>
          <w:sz w:val="24"/>
          <w:szCs w:val="24"/>
        </w:rPr>
        <w:t>budjet</w:t>
      </w:r>
      <w:proofErr w:type="spellEnd"/>
      <w:r w:rsidRPr="00FB18A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513F3" w:rsidRPr="00FB18A1" w:rsidRDefault="00D513F3" w:rsidP="00D51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13F3" w:rsidRPr="00FB18A1" w:rsidRDefault="00D513F3" w:rsidP="00D513F3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513F3" w:rsidRPr="00FB18A1" w:rsidRDefault="00D513F3" w:rsidP="00D513F3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513F3" w:rsidRPr="00FB18A1" w:rsidRDefault="00D513F3" w:rsidP="00D513F3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513F3" w:rsidRPr="00FB18A1" w:rsidRDefault="00D513F3" w:rsidP="00D513F3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513F3" w:rsidRPr="00FB18A1" w:rsidRDefault="00D513F3" w:rsidP="00D513F3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513F3" w:rsidRPr="00FB18A1" w:rsidRDefault="00D513F3" w:rsidP="00D513F3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513F3" w:rsidRPr="00FB18A1" w:rsidRDefault="00D513F3" w:rsidP="00D513F3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513F3" w:rsidRPr="00FB18A1" w:rsidRDefault="00D513F3" w:rsidP="00D513F3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513F3" w:rsidRPr="00FB18A1" w:rsidRDefault="00D513F3" w:rsidP="00D513F3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513F3" w:rsidRPr="00FB18A1" w:rsidRDefault="00D513F3" w:rsidP="00D513F3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513F3" w:rsidRPr="00FB18A1" w:rsidRDefault="00D513F3" w:rsidP="00D513F3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513F3" w:rsidRPr="00FB18A1" w:rsidRDefault="00D513F3" w:rsidP="00D513F3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513F3" w:rsidRPr="00FB18A1" w:rsidRDefault="00D513F3" w:rsidP="00D513F3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513F3" w:rsidRPr="00FB18A1" w:rsidRDefault="00D513F3" w:rsidP="00D513F3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513F3" w:rsidRPr="00FB18A1" w:rsidRDefault="00D513F3" w:rsidP="00D513F3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513F3" w:rsidRPr="00FB18A1" w:rsidRDefault="00D513F3" w:rsidP="00D513F3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513F3" w:rsidRPr="00FB18A1" w:rsidRDefault="00D513F3" w:rsidP="00D513F3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513F3" w:rsidRPr="00FB18A1" w:rsidRDefault="00D513F3" w:rsidP="00D513F3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513F3" w:rsidRPr="00FB18A1" w:rsidRDefault="00D513F3" w:rsidP="00D513F3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513F3" w:rsidRPr="00FB18A1" w:rsidRDefault="00D513F3" w:rsidP="00D513F3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513F3" w:rsidRPr="00FB18A1" w:rsidRDefault="00D513F3" w:rsidP="00D513F3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513F3" w:rsidRPr="00FB18A1" w:rsidRDefault="00D513F3" w:rsidP="00D513F3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513F3" w:rsidRPr="00FB18A1" w:rsidRDefault="00D513F3" w:rsidP="00D513F3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513F3" w:rsidRPr="00FB18A1" w:rsidRDefault="00D513F3" w:rsidP="00D513F3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513F3" w:rsidRPr="00FB18A1" w:rsidRDefault="00D513F3" w:rsidP="00D513F3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513F3" w:rsidRPr="00FB18A1" w:rsidRDefault="00D513F3" w:rsidP="00D513F3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513F3" w:rsidRPr="00FB18A1" w:rsidRDefault="00D513F3" w:rsidP="00D513F3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513F3" w:rsidRPr="00FB18A1" w:rsidRDefault="00D513F3" w:rsidP="00D513F3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513F3" w:rsidRPr="00FB18A1" w:rsidRDefault="00D513F3" w:rsidP="00D513F3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513F3" w:rsidRPr="00FB18A1" w:rsidRDefault="00D513F3" w:rsidP="00D513F3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/>
          <w:bCs/>
          <w:sz w:val="24"/>
          <w:szCs w:val="24"/>
          <w:u w:val="single"/>
        </w:rPr>
      </w:pPr>
      <w:r w:rsidRPr="00FB18A1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Session -9  </w:t>
      </w:r>
      <w:r w:rsidRPr="00FB18A1">
        <w:rPr>
          <w:rFonts w:ascii="Times New Roman" w:hAnsi="Times New Roman"/>
          <w:bCs/>
          <w:sz w:val="24"/>
          <w:szCs w:val="24"/>
          <w:u w:val="single"/>
        </w:rPr>
        <w:t xml:space="preserve">propagation performance model for ad-hoc 802.11 </w:t>
      </w:r>
    </w:p>
    <w:p w:rsidR="00D513F3" w:rsidRPr="00FB18A1" w:rsidRDefault="00D513F3" w:rsidP="00D513F3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Cs/>
          <w:sz w:val="24"/>
          <w:szCs w:val="24"/>
        </w:rPr>
      </w:pPr>
      <w:proofErr w:type="gramStart"/>
      <w:r w:rsidRPr="00FB18A1">
        <w:rPr>
          <w:rFonts w:ascii="Times New Roman" w:hAnsi="Times New Roman"/>
          <w:bCs/>
          <w:sz w:val="24"/>
          <w:szCs w:val="24"/>
        </w:rPr>
        <w:t>Recap :</w:t>
      </w:r>
      <w:proofErr w:type="gramEnd"/>
    </w:p>
    <w:p w:rsidR="00D513F3" w:rsidRPr="00FB18A1" w:rsidRDefault="00D513F3" w:rsidP="00D513F3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Cs/>
          <w:sz w:val="24"/>
          <w:szCs w:val="24"/>
        </w:rPr>
      </w:pPr>
      <w:r w:rsidRPr="00FB18A1">
        <w:rPr>
          <w:rFonts w:ascii="Times New Roman" w:hAnsi="Times New Roman"/>
          <w:bCs/>
          <w:sz w:val="24"/>
          <w:szCs w:val="24"/>
        </w:rPr>
        <w:t xml:space="preserve">    Link budget -free space</w:t>
      </w:r>
    </w:p>
    <w:p w:rsidR="00D513F3" w:rsidRPr="00FB18A1" w:rsidRDefault="00D513F3" w:rsidP="00D513F3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Cs/>
          <w:sz w:val="24"/>
          <w:szCs w:val="24"/>
        </w:rPr>
      </w:pPr>
      <w:r w:rsidRPr="00FB18A1">
        <w:rPr>
          <w:rFonts w:ascii="Times New Roman" w:hAnsi="Times New Roman"/>
          <w:bCs/>
          <w:sz w:val="24"/>
          <w:szCs w:val="24"/>
        </w:rPr>
        <w:t xml:space="preserve">    Link budget- satellite link</w:t>
      </w:r>
    </w:p>
    <w:p w:rsidR="00D513F3" w:rsidRPr="00FB18A1" w:rsidRDefault="00D513F3" w:rsidP="00D513F3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Cs/>
          <w:sz w:val="24"/>
          <w:szCs w:val="24"/>
        </w:rPr>
      </w:pPr>
      <w:r w:rsidRPr="00FB18A1">
        <w:rPr>
          <w:rFonts w:ascii="Times New Roman" w:hAnsi="Times New Roman"/>
          <w:bCs/>
          <w:sz w:val="24"/>
          <w:szCs w:val="24"/>
        </w:rPr>
        <w:t>Presentation: slides</w:t>
      </w:r>
    </w:p>
    <w:p w:rsidR="00D513F3" w:rsidRPr="00FB18A1" w:rsidRDefault="00D513F3" w:rsidP="00D513F3">
      <w:pPr>
        <w:pStyle w:val="ListParagraph"/>
        <w:tabs>
          <w:tab w:val="left" w:pos="162"/>
        </w:tabs>
        <w:spacing w:after="0"/>
        <w:ind w:left="162"/>
        <w:rPr>
          <w:sz w:val="24"/>
          <w:szCs w:val="24"/>
        </w:rPr>
      </w:pPr>
      <w:hyperlink r:id="rId17" w:history="1">
        <w:r w:rsidRPr="00FB18A1">
          <w:rPr>
            <w:rStyle w:val="Hyperlink"/>
            <w:sz w:val="24"/>
            <w:szCs w:val="24"/>
          </w:rPr>
          <w:t>http://ieeexplore.ieee.org/xpl/login.jsp?tp=&amp;arnumber=997466&amp;url=http%3A%2F%2Fieeexplore.ieee.org%2Fxpls%2Fabs_all.jsp%3Farnumber%3D997466</w:t>
        </w:r>
      </w:hyperlink>
    </w:p>
    <w:p w:rsidR="00D513F3" w:rsidRPr="00FB18A1" w:rsidRDefault="00D513F3" w:rsidP="00D513F3">
      <w:pPr>
        <w:pStyle w:val="ListParagraph"/>
        <w:tabs>
          <w:tab w:val="left" w:pos="162"/>
        </w:tabs>
        <w:spacing w:after="0"/>
        <w:ind w:left="162"/>
        <w:rPr>
          <w:rFonts w:ascii="Times New Roman" w:hAnsi="Times New Roman"/>
          <w:bCs/>
          <w:sz w:val="24"/>
          <w:szCs w:val="24"/>
        </w:rPr>
      </w:pPr>
      <w:hyperlink r:id="rId18" w:history="1">
        <w:r w:rsidRPr="00FB18A1">
          <w:rPr>
            <w:rStyle w:val="Hyperlink"/>
            <w:sz w:val="24"/>
            <w:szCs w:val="24"/>
          </w:rPr>
          <w:t>http://www.ee.oulu.fi/~juma/opnet/01606014.pdf</w:t>
        </w:r>
      </w:hyperlink>
    </w:p>
    <w:p w:rsidR="00D513F3" w:rsidRPr="00FB18A1" w:rsidRDefault="00D513F3" w:rsidP="00D51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13F3" w:rsidRPr="00FB18A1" w:rsidRDefault="00D513F3" w:rsidP="00D513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13F3" w:rsidRPr="00FB18A1" w:rsidRDefault="00D513F3" w:rsidP="00D513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D65" w:rsidRDefault="00852D65"/>
    <w:sectPr w:rsidR="00852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TE167D5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5pt;height:11.55pt" o:bullet="t">
        <v:imagedata r:id="rId1" o:title="mso6"/>
      </v:shape>
    </w:pict>
  </w:numPicBullet>
  <w:abstractNum w:abstractNumId="0">
    <w:nsid w:val="2F633601"/>
    <w:multiLevelType w:val="hybridMultilevel"/>
    <w:tmpl w:val="E98E7FDC"/>
    <w:lvl w:ilvl="0" w:tplc="40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65D5E20"/>
    <w:multiLevelType w:val="hybridMultilevel"/>
    <w:tmpl w:val="10784EE0"/>
    <w:lvl w:ilvl="0" w:tplc="8C9CE920">
      <w:start w:val="2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3DF50DF2"/>
    <w:multiLevelType w:val="hybridMultilevel"/>
    <w:tmpl w:val="5A48F2EC"/>
    <w:lvl w:ilvl="0" w:tplc="47C4892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95" w:hanging="360"/>
      </w:pPr>
    </w:lvl>
    <w:lvl w:ilvl="2" w:tplc="4009001B" w:tentative="1">
      <w:start w:val="1"/>
      <w:numFmt w:val="lowerRoman"/>
      <w:lvlText w:val="%3."/>
      <w:lvlJc w:val="right"/>
      <w:pPr>
        <w:ind w:left="2115" w:hanging="180"/>
      </w:pPr>
    </w:lvl>
    <w:lvl w:ilvl="3" w:tplc="4009000F" w:tentative="1">
      <w:start w:val="1"/>
      <w:numFmt w:val="decimal"/>
      <w:lvlText w:val="%4."/>
      <w:lvlJc w:val="left"/>
      <w:pPr>
        <w:ind w:left="2835" w:hanging="360"/>
      </w:pPr>
    </w:lvl>
    <w:lvl w:ilvl="4" w:tplc="40090019" w:tentative="1">
      <w:start w:val="1"/>
      <w:numFmt w:val="lowerLetter"/>
      <w:lvlText w:val="%5."/>
      <w:lvlJc w:val="left"/>
      <w:pPr>
        <w:ind w:left="3555" w:hanging="360"/>
      </w:pPr>
    </w:lvl>
    <w:lvl w:ilvl="5" w:tplc="4009001B" w:tentative="1">
      <w:start w:val="1"/>
      <w:numFmt w:val="lowerRoman"/>
      <w:lvlText w:val="%6."/>
      <w:lvlJc w:val="right"/>
      <w:pPr>
        <w:ind w:left="4275" w:hanging="180"/>
      </w:pPr>
    </w:lvl>
    <w:lvl w:ilvl="6" w:tplc="4009000F" w:tentative="1">
      <w:start w:val="1"/>
      <w:numFmt w:val="decimal"/>
      <w:lvlText w:val="%7."/>
      <w:lvlJc w:val="left"/>
      <w:pPr>
        <w:ind w:left="4995" w:hanging="360"/>
      </w:pPr>
    </w:lvl>
    <w:lvl w:ilvl="7" w:tplc="40090019" w:tentative="1">
      <w:start w:val="1"/>
      <w:numFmt w:val="lowerLetter"/>
      <w:lvlText w:val="%8."/>
      <w:lvlJc w:val="left"/>
      <w:pPr>
        <w:ind w:left="5715" w:hanging="360"/>
      </w:pPr>
    </w:lvl>
    <w:lvl w:ilvl="8" w:tplc="40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5231752A"/>
    <w:multiLevelType w:val="hybridMultilevel"/>
    <w:tmpl w:val="A97A43A0"/>
    <w:lvl w:ilvl="0" w:tplc="B934AF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2837A0">
      <w:start w:val="562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D03E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AB0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E6B9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5EFD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AAC8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223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D84A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CB296D"/>
    <w:multiLevelType w:val="hybridMultilevel"/>
    <w:tmpl w:val="F23C8630"/>
    <w:lvl w:ilvl="0" w:tplc="50D67BB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AF6A80"/>
    <w:multiLevelType w:val="hybridMultilevel"/>
    <w:tmpl w:val="BC70C096"/>
    <w:lvl w:ilvl="0" w:tplc="A97477CC">
      <w:start w:val="1"/>
      <w:numFmt w:val="bullet"/>
      <w:pStyle w:val="MxLA-bulletstyle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6A62065"/>
    <w:multiLevelType w:val="hybridMultilevel"/>
    <w:tmpl w:val="E41226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DD360C"/>
    <w:multiLevelType w:val="hybridMultilevel"/>
    <w:tmpl w:val="5FAA5C56"/>
    <w:lvl w:ilvl="0" w:tplc="5ED6BA1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80135"/>
    <w:multiLevelType w:val="hybridMultilevel"/>
    <w:tmpl w:val="42A655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36120"/>
    <w:multiLevelType w:val="hybridMultilevel"/>
    <w:tmpl w:val="EB800C42"/>
    <w:lvl w:ilvl="0" w:tplc="678E37AA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513F3"/>
    <w:rsid w:val="00852D65"/>
    <w:rsid w:val="00D5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3F3"/>
    <w:pPr>
      <w:ind w:left="720"/>
      <w:contextualSpacing/>
    </w:pPr>
    <w:rPr>
      <w:rFonts w:ascii="Calibri" w:eastAsia="Calibri" w:hAnsi="Calibri" w:cs="Times New Roman"/>
      <w:lang w:val="en-IN"/>
    </w:rPr>
  </w:style>
  <w:style w:type="character" w:styleId="Hyperlink">
    <w:name w:val="Hyperlink"/>
    <w:uiPriority w:val="99"/>
    <w:unhideWhenUsed/>
    <w:rsid w:val="00D513F3"/>
    <w:rPr>
      <w:color w:val="0000FF"/>
      <w:u w:val="single"/>
    </w:rPr>
  </w:style>
  <w:style w:type="character" w:styleId="Emphasis">
    <w:name w:val="Emphasis"/>
    <w:uiPriority w:val="20"/>
    <w:qFormat/>
    <w:rsid w:val="00D513F3"/>
    <w:rPr>
      <w:i/>
      <w:iCs/>
    </w:rPr>
  </w:style>
  <w:style w:type="character" w:customStyle="1" w:styleId="Bodytabletext">
    <w:name w:val="Body table text"/>
    <w:rsid w:val="00D513F3"/>
    <w:rPr>
      <w:rFonts w:ascii="Trebuchet MS" w:hAnsi="Trebuchet MS" w:cs="Arial" w:hint="default"/>
      <w:b/>
      <w:bCs w:val="0"/>
      <w:sz w:val="16"/>
      <w:szCs w:val="16"/>
    </w:rPr>
  </w:style>
  <w:style w:type="paragraph" w:customStyle="1" w:styleId="MxLA-bulletstyle">
    <w:name w:val="MxLA-bullet style"/>
    <w:basedOn w:val="Normal"/>
    <w:rsid w:val="00D513F3"/>
    <w:pPr>
      <w:numPr>
        <w:numId w:val="5"/>
      </w:numPr>
      <w:spacing w:after="0" w:line="240" w:lineRule="auto"/>
      <w:outlineLvl w:val="1"/>
    </w:pPr>
    <w:rPr>
      <w:rFonts w:ascii="Century Gothic" w:eastAsia="Times New Roman" w:hAnsi="Century Gothic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5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character" w:customStyle="1" w:styleId="apple-converted-space">
    <w:name w:val="apple-converted-space"/>
    <w:basedOn w:val="DefaultParagraphFont"/>
    <w:rsid w:val="00D513F3"/>
  </w:style>
  <w:style w:type="paragraph" w:styleId="BalloonText">
    <w:name w:val="Balloon Text"/>
    <w:basedOn w:val="Normal"/>
    <w:link w:val="BalloonTextChar"/>
    <w:uiPriority w:val="99"/>
    <w:semiHidden/>
    <w:unhideWhenUsed/>
    <w:rsid w:val="00D51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ubicc.org/files/pdf/Highway_249.pdf" TargetMode="External"/><Relationship Id="rId18" Type="http://schemas.openxmlformats.org/officeDocument/2006/relationships/hyperlink" Target="http://www.ee.oulu.fi/~juma/opnet/0160601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cY34qYoQCXg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://ieeexplore.ieee.org/xpl/login.jsp?tp=&amp;arnumber=997466&amp;url=http%3A%2F%2Fieeexplore.ieee.org%2Fxpls%2Fabs_all.jsp%3Farnumber%3D997466" TargetMode="Externa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youtube.com/watch?v=veBOHaWXS9k" TargetMode="External"/><Relationship Id="rId5" Type="http://schemas.openxmlformats.org/officeDocument/2006/relationships/hyperlink" Target="http://www.youtube.com/watch?v=8q-oXhqIuIU" TargetMode="External"/><Relationship Id="rId15" Type="http://schemas.openxmlformats.org/officeDocument/2006/relationships/hyperlink" Target="http://www.youtube.com/watch?v=3QnD2c4Xovk" TargetMode="External"/><Relationship Id="rId10" Type="http://schemas.openxmlformats.org/officeDocument/2006/relationships/hyperlink" Target="http://www.youtube.com/watch?v=AMBcgVlamo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youtube.com/watch?v=40i9ujVJ04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829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2013-12-10T08:50:00Z</dcterms:created>
  <dcterms:modified xsi:type="dcterms:W3CDTF">2013-12-10T08:50:00Z</dcterms:modified>
</cp:coreProperties>
</file>