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E6" w:rsidRPr="002D2154" w:rsidRDefault="00E87EE6" w:rsidP="00E87EE6">
      <w:pPr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Subject Name: EC2401Wireless Communication</w:t>
      </w:r>
    </w:p>
    <w:p w:rsidR="00E87EE6" w:rsidRPr="002D2154" w:rsidRDefault="00E87EE6" w:rsidP="00E87EE6">
      <w:pPr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Staff Name</w:t>
      </w:r>
      <w:r w:rsidRPr="002D2154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S.Jaya</w:t>
      </w:r>
      <w:proofErr w:type="spellEnd"/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 , Professor</w:t>
      </w:r>
    </w:p>
    <w:p w:rsidR="00E87EE6" w:rsidRPr="002D2154" w:rsidRDefault="00E87EE6" w:rsidP="00E87EE6">
      <w:pPr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Year</w:t>
      </w:r>
      <w:r w:rsidRPr="002D2154">
        <w:rPr>
          <w:rFonts w:ascii="Times New Roman" w:hAnsi="Times New Roman" w:cs="Times New Roman"/>
          <w:sz w:val="24"/>
          <w:szCs w:val="24"/>
        </w:rPr>
        <w:tab/>
      </w:r>
      <w:r w:rsidRPr="002D2154">
        <w:rPr>
          <w:rFonts w:ascii="Times New Roman" w:hAnsi="Times New Roman" w:cs="Times New Roman"/>
          <w:sz w:val="24"/>
          <w:szCs w:val="24"/>
        </w:rPr>
        <w:tab/>
        <w:t xml:space="preserve">   : Final Year –ECE ‘A’ Section</w:t>
      </w:r>
    </w:p>
    <w:p w:rsidR="00E87EE6" w:rsidRPr="002D2154" w:rsidRDefault="00E87EE6" w:rsidP="00E87EE6">
      <w:pPr>
        <w:spacing w:after="0" w:line="216" w:lineRule="auto"/>
        <w:ind w:right="180"/>
        <w:rPr>
          <w:rFonts w:ascii="Times New Roman" w:hAnsi="Times New Roman" w:cs="Times New Roman"/>
          <w:b/>
          <w:sz w:val="24"/>
          <w:szCs w:val="24"/>
        </w:rPr>
      </w:pPr>
      <w:r w:rsidRPr="002D2154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E87EE6" w:rsidRPr="002D2154" w:rsidRDefault="00E87EE6" w:rsidP="00E87EE6">
      <w:pPr>
        <w:spacing w:after="0" w:line="216" w:lineRule="auto"/>
        <w:ind w:right="180"/>
        <w:rPr>
          <w:rFonts w:ascii="Times New Roman" w:hAnsi="Times New Roman" w:cs="Times New Roman"/>
          <w:b/>
          <w:sz w:val="24"/>
          <w:szCs w:val="24"/>
        </w:rPr>
      </w:pPr>
    </w:p>
    <w:p w:rsidR="00E87EE6" w:rsidRPr="002D2154" w:rsidRDefault="00E87EE6" w:rsidP="00E8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UNIT I SER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VICES AND TECHNICAL CHALLENGES </w:t>
      </w:r>
    </w:p>
    <w:p w:rsidR="00E87EE6" w:rsidRDefault="00E87EE6" w:rsidP="00E8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Types of Services, Requirements for the services, Multipath propagation,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SpectrumLimitations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, Noise and Interference limited systems, Principles of Cellular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networks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,Multiple</w:t>
      </w:r>
      <w:proofErr w:type="spellEnd"/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 Access Schemes.</w:t>
      </w:r>
    </w:p>
    <w:p w:rsidR="00E87EE6" w:rsidRPr="002D2154" w:rsidRDefault="00E87EE6" w:rsidP="00E8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EE6" w:rsidRPr="002D2154" w:rsidRDefault="00E87EE6" w:rsidP="00E8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UNIT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WIRELESS PROPAGATION CHANNELS </w:t>
      </w:r>
    </w:p>
    <w:p w:rsidR="00E87EE6" w:rsidRDefault="00E87EE6" w:rsidP="00E8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Propagation Mechanisms (Qualitative treatment), Propagation effects with mobile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radio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,Channel</w:t>
      </w:r>
      <w:proofErr w:type="spellEnd"/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 Classification, Link calculations, Narrowband and Wideband models.</w:t>
      </w:r>
    </w:p>
    <w:p w:rsidR="00E87EE6" w:rsidRPr="002D2154" w:rsidRDefault="00E87EE6" w:rsidP="00E8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EE6" w:rsidRPr="002D2154" w:rsidRDefault="00E87EE6" w:rsidP="00E8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III WIRELESS TRANSCEIVERS </w:t>
      </w:r>
    </w:p>
    <w:p w:rsidR="00E87EE6" w:rsidRDefault="00E87EE6" w:rsidP="00E8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Structure of a wireless communication link, Modulation and demodulation –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QuadraturePhase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Shift Keying, </w:t>
      </w:r>
      <w:r w:rsidRPr="002D2154">
        <w:rPr>
          <w:rFonts w:ascii="Times New Roman" w:eastAsia="SymbolMT" w:hAnsi="Times New Roman" w:cs="Times New Roman"/>
          <w:sz w:val="24"/>
          <w:szCs w:val="24"/>
        </w:rPr>
        <w:t></w:t>
      </w:r>
      <w:r w:rsidRPr="002D2154">
        <w:rPr>
          <w:rFonts w:ascii="Times New Roman" w:hAnsi="Times New Roman" w:cs="Times New Roman"/>
          <w:sz w:val="24"/>
          <w:szCs w:val="24"/>
        </w:rPr>
        <w:t xml:space="preserve">/4-Differential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Quadrature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Phase Shift Keying, Offset-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QuadraturePhase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Shift Keying, Binary Frequency Shift Keying, Minimum Shift Keying,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GaussianMinimum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Shift 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Keying, Power spectrum and Error performance in fading channels.</w:t>
      </w:r>
      <w:proofErr w:type="gramEnd"/>
    </w:p>
    <w:p w:rsidR="00E87EE6" w:rsidRPr="002D2154" w:rsidRDefault="00E87EE6" w:rsidP="00E8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EE6" w:rsidRPr="002D2154" w:rsidRDefault="00E87EE6" w:rsidP="00E8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 xml:space="preserve">UNIT IV SIGNAL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PROCESSING IN WIRELESS SYSTEMS </w:t>
      </w:r>
    </w:p>
    <w:p w:rsidR="00E87EE6" w:rsidRDefault="00E87EE6" w:rsidP="00E8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Principle of Diversity,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Macrodiversity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Microdiversity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, Signal Combining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Techniques,Transmit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diversity,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Equalisers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- Linear and Decision Feedback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equalisers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, Review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ofChannel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coding and Speech coding techniques.</w:t>
      </w:r>
      <w:r w:rsidRPr="002D2154">
        <w:rPr>
          <w:rFonts w:ascii="Times New Roman" w:hAnsi="Times New Roman" w:cs="Times New Roman"/>
          <w:sz w:val="24"/>
          <w:szCs w:val="24"/>
        </w:rPr>
        <w:tab/>
      </w:r>
    </w:p>
    <w:p w:rsidR="00E87EE6" w:rsidRPr="002D2154" w:rsidRDefault="00E87EE6" w:rsidP="00E8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EE6" w:rsidRPr="002D2154" w:rsidRDefault="00E87EE6" w:rsidP="00E8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 ADVANCED TRANSCEIVER SCHEMES </w:t>
      </w:r>
    </w:p>
    <w:p w:rsidR="00E87EE6" w:rsidRPr="002D2154" w:rsidRDefault="00E87EE6" w:rsidP="00E8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Spread Spectrum Systems- Cellular Code Division Multiple Access Systems-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Principle,Power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control, Effects of multipath propagation on Code Division Multiple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Access,Orthogonal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Frequency Division Multiplexing – Principle, Cyclic Prefix,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Transceiverimplementation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, Second Generation(GSM, IS–95) and Third Generation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WirelessNetworks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and Standards</w:t>
      </w:r>
    </w:p>
    <w:p w:rsidR="00E87EE6" w:rsidRDefault="00E87EE6" w:rsidP="00E8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7EE6" w:rsidRPr="002D2154" w:rsidRDefault="00E87EE6" w:rsidP="00E8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E87EE6" w:rsidRPr="002D2154" w:rsidRDefault="00E87EE6" w:rsidP="00E8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Andreas.F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D2154">
        <w:rPr>
          <w:rFonts w:ascii="Times New Roman" w:hAnsi="Times New Roman" w:cs="Times New Roman"/>
          <w:sz w:val="24"/>
          <w:szCs w:val="24"/>
        </w:rPr>
        <w:t>Molisch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 “Wireless Communications”, John Wiley – India, 2006.</w:t>
      </w:r>
      <w:proofErr w:type="gramEnd"/>
    </w:p>
    <w:p w:rsidR="00E87EE6" w:rsidRPr="002D2154" w:rsidRDefault="00E87EE6" w:rsidP="00E8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2. Simon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Haykin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&amp; Michael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Moher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 “Modern Wireless Communications”, Pearson</w:t>
      </w:r>
    </w:p>
    <w:p w:rsidR="00E87EE6" w:rsidRPr="002D2154" w:rsidRDefault="00E87EE6" w:rsidP="00E8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2154">
        <w:rPr>
          <w:rFonts w:ascii="Times New Roman" w:hAnsi="Times New Roman" w:cs="Times New Roman"/>
          <w:sz w:val="24"/>
          <w:szCs w:val="24"/>
        </w:rPr>
        <w:t>Education, 2007.</w:t>
      </w:r>
      <w:proofErr w:type="gramEnd"/>
    </w:p>
    <w:p w:rsidR="00E87EE6" w:rsidRDefault="00E87EE6" w:rsidP="00E8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7EE6" w:rsidRPr="002D2154" w:rsidRDefault="00E87EE6" w:rsidP="00E8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E87EE6" w:rsidRPr="002D2154" w:rsidRDefault="00E87EE6" w:rsidP="00E8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Rappaport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T.S., “Wireless communications”, Pearson Education, 2003.</w:t>
      </w:r>
      <w:proofErr w:type="gramEnd"/>
    </w:p>
    <w:p w:rsidR="00E87EE6" w:rsidRPr="002D2154" w:rsidRDefault="00E87EE6" w:rsidP="00E8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2. Gordon L.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Stuber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 “Principles of Mobile Communication”, Springer International Ltd.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,2001</w:t>
      </w:r>
      <w:proofErr w:type="gramEnd"/>
      <w:r w:rsidRPr="002D2154">
        <w:rPr>
          <w:rFonts w:ascii="Times New Roman" w:hAnsi="Times New Roman" w:cs="Times New Roman"/>
          <w:sz w:val="24"/>
          <w:szCs w:val="24"/>
        </w:rPr>
        <w:t>.</w:t>
      </w:r>
    </w:p>
    <w:p w:rsidR="00E87EE6" w:rsidRPr="002D2154" w:rsidRDefault="00E87EE6" w:rsidP="00E87EE6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3. Andrea Goldsmith, Wireless Communications, Cambridge University Press,</w:t>
      </w:r>
    </w:p>
    <w:p w:rsidR="00E87EE6" w:rsidRPr="002D2154" w:rsidRDefault="00E87EE6" w:rsidP="00E87EE6">
      <w:pPr>
        <w:autoSpaceDE w:val="0"/>
        <w:autoSpaceDN w:val="0"/>
        <w:adjustRightInd w:val="0"/>
        <w:spacing w:after="0" w:line="216" w:lineRule="auto"/>
        <w:ind w:left="360"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126FF1" w:rsidRDefault="00126FF1"/>
    <w:sectPr w:rsidR="0012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87EE6"/>
    <w:rsid w:val="00126FF1"/>
    <w:rsid w:val="00E8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2013-12-10T08:55:00Z</dcterms:created>
  <dcterms:modified xsi:type="dcterms:W3CDTF">2013-12-10T08:55:00Z</dcterms:modified>
</cp:coreProperties>
</file>