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B1" w:rsidRDefault="001138B1" w:rsidP="0011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UNIT-1</w:t>
      </w:r>
    </w:p>
    <w:p w:rsidR="001138B1" w:rsidRDefault="001138B1" w:rsidP="0011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8B1" w:rsidRDefault="001138B1" w:rsidP="0011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</w:t>
      </w:r>
    </w:p>
    <w:p w:rsidR="001138B1" w:rsidRDefault="001138B1" w:rsidP="0011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8B1" w:rsidRDefault="001138B1" w:rsidP="0011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03C">
        <w:rPr>
          <w:rFonts w:ascii="Times New Roman" w:hAnsi="Times New Roman"/>
          <w:b/>
          <w:sz w:val="28"/>
          <w:szCs w:val="28"/>
        </w:rPr>
        <w:t>Session input 1</w:t>
      </w:r>
    </w:p>
    <w:p w:rsidR="001138B1" w:rsidRPr="0025338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8B1" w:rsidRPr="0025338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381">
        <w:rPr>
          <w:rFonts w:ascii="Times New Roman" w:hAnsi="Times New Roman"/>
          <w:b/>
          <w:sz w:val="24"/>
          <w:szCs w:val="24"/>
        </w:rPr>
        <w:t>SubTopic</w:t>
      </w:r>
      <w:proofErr w:type="spellEnd"/>
      <w:r w:rsidRPr="00253381">
        <w:rPr>
          <w:rFonts w:ascii="Times New Roman" w:hAnsi="Times New Roman"/>
          <w:b/>
          <w:sz w:val="24"/>
          <w:szCs w:val="24"/>
        </w:rPr>
        <w:t>:</w:t>
      </w:r>
      <w:r w:rsidRPr="00253381">
        <w:rPr>
          <w:rFonts w:ascii="Times New Roman" w:hAnsi="Times New Roman"/>
          <w:sz w:val="24"/>
          <w:szCs w:val="24"/>
        </w:rPr>
        <w:t xml:space="preserve"> Introduction to Optical communication 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</w:t>
      </w:r>
      <w:proofErr w:type="spellStart"/>
      <w:r w:rsidRPr="00FB437A">
        <w:rPr>
          <w:rFonts w:ascii="Times New Roman" w:hAnsi="Times New Roman"/>
          <w:b/>
          <w:sz w:val="24"/>
        </w:rPr>
        <w:t>Activity</w:t>
      </w:r>
      <w:proofErr w:type="gramStart"/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chalk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and talk</w:t>
      </w:r>
    </w:p>
    <w:p w:rsidR="001138B1" w:rsidRPr="00E53BD2" w:rsidRDefault="001138B1" w:rsidP="001138B1">
      <w:pPr>
        <w:pStyle w:val="Default"/>
        <w:framePr w:hSpace="180" w:wrap="around" w:vAnchor="text" w:hAnchor="margin" w:y="226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53BD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communication system is explained within analogy such that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communication between the human beings are done through voice, action </w:t>
      </w:r>
      <w:proofErr w:type="spellStart"/>
      <w:r>
        <w:rPr>
          <w:rFonts w:ascii="Times New Roman" w:hAnsi="Times New Roman" w:cs="Times New Roman"/>
        </w:rPr>
        <w:t>etc.Like</w:t>
      </w:r>
      <w:proofErr w:type="spellEnd"/>
      <w:r>
        <w:rPr>
          <w:rFonts w:ascii="Times New Roman" w:hAnsi="Times New Roman" w:cs="Times New Roman"/>
        </w:rPr>
        <w:t xml:space="preserve"> this the communication in optical transmission is done with optical </w:t>
      </w:r>
      <w:proofErr w:type="spellStart"/>
      <w:r>
        <w:rPr>
          <w:rFonts w:ascii="Times New Roman" w:hAnsi="Times New Roman" w:cs="Times New Roman"/>
        </w:rPr>
        <w:t>rays.The</w:t>
      </w:r>
      <w:proofErr w:type="spellEnd"/>
      <w:r>
        <w:rPr>
          <w:rFonts w:ascii="Times New Roman" w:hAnsi="Times New Roman" w:cs="Times New Roman"/>
        </w:rPr>
        <w:t xml:space="preserve"> advantages are also discussed.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Need for communication</w:t>
      </w:r>
    </w:p>
    <w:p w:rsidR="001138B1" w:rsidRPr="00E034B8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Brainstorming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A664C2">
        <w:rPr>
          <w:rFonts w:ascii="Times New Roman" w:hAnsi="Times New Roman"/>
        </w:rPr>
        <w:t>The students were asked to give the reason for communication.</w:t>
      </w:r>
      <w:r>
        <w:rPr>
          <w:rFonts w:ascii="Times New Roman" w:hAnsi="Times New Roman"/>
        </w:rPr>
        <w:t xml:space="preserve"> They told various reasons such </w:t>
      </w:r>
      <w:proofErr w:type="gramStart"/>
      <w:r>
        <w:rPr>
          <w:rFonts w:ascii="Times New Roman" w:hAnsi="Times New Roman"/>
        </w:rPr>
        <w:t>that  to</w:t>
      </w:r>
      <w:proofErr w:type="gramEnd"/>
      <w:r>
        <w:rPr>
          <w:rFonts w:ascii="Times New Roman" w:hAnsi="Times New Roman"/>
        </w:rPr>
        <w:t xml:space="preserve"> convey  the information in every </w:t>
      </w:r>
      <w:proofErr w:type="spellStart"/>
      <w:r>
        <w:rPr>
          <w:rFonts w:ascii="Times New Roman" w:hAnsi="Times New Roman"/>
        </w:rPr>
        <w:t>moment.The</w:t>
      </w:r>
      <w:proofErr w:type="spellEnd"/>
      <w:r>
        <w:rPr>
          <w:rFonts w:ascii="Times New Roman" w:hAnsi="Times New Roman"/>
        </w:rPr>
        <w:t xml:space="preserve"> evolution of fiber optic also explained.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Windows of operation</w:t>
      </w:r>
    </w:p>
    <w:p w:rsidR="001138B1" w:rsidRPr="00E034B8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 Slide Representation</w:t>
      </w:r>
    </w:p>
    <w:p w:rsidR="001138B1" w:rsidRPr="00A664C2" w:rsidRDefault="001138B1" w:rsidP="001138B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ab/>
      </w:r>
      <w:proofErr w:type="gramStart"/>
      <w:r w:rsidRPr="00346213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 three</w:t>
      </w:r>
      <w:proofErr w:type="gramEnd"/>
      <w:r>
        <w:rPr>
          <w:rFonts w:ascii="Times New Roman" w:hAnsi="Times New Roman"/>
          <w:sz w:val="24"/>
        </w:rPr>
        <w:t xml:space="preserve"> windows of operation are explained with its advantage and disadvantages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Elements of fiber optic system</w:t>
      </w:r>
    </w:p>
    <w:p w:rsidR="001138B1" w:rsidRPr="00E034B8" w:rsidRDefault="001138B1" w:rsidP="001138B1">
      <w:pPr>
        <w:tabs>
          <w:tab w:val="left" w:pos="5648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  <w:r>
        <w:rPr>
          <w:rFonts w:ascii="Times New Roman" w:hAnsi="Times New Roman"/>
          <w:b/>
          <w:sz w:val="24"/>
        </w:rPr>
        <w:tab/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A664C2">
        <w:rPr>
          <w:rFonts w:ascii="Times New Roman" w:hAnsi="Times New Roman"/>
        </w:rPr>
        <w:t>The complete</w:t>
      </w:r>
      <w:r>
        <w:rPr>
          <w:rFonts w:ascii="Times New Roman" w:hAnsi="Times New Roman"/>
        </w:rPr>
        <w:t xml:space="preserve"> optical communication system within its elements is explained in detail.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Sub </w:t>
      </w:r>
      <w:proofErr w:type="spellStart"/>
      <w:r>
        <w:rPr>
          <w:rFonts w:ascii="Times New Roman" w:hAnsi="Times New Roman"/>
          <w:b/>
          <w:sz w:val="24"/>
        </w:rPr>
        <w:t>Topic</w:t>
      </w:r>
      <w:proofErr w:type="gramStart"/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Conclusion</w:t>
      </w:r>
      <w:proofErr w:type="spellEnd"/>
      <w:proofErr w:type="gramEnd"/>
    </w:p>
    <w:p w:rsidR="001138B1" w:rsidRPr="00E034B8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Recall by keywords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Thus the introduction to optical communication is once again recalled by asking explanation words such as splices, connectors, couplers, and concluded.</w:t>
      </w:r>
    </w:p>
    <w:p w:rsidR="001138B1" w:rsidRDefault="001138B1" w:rsidP="001138B1">
      <w:pPr>
        <w:spacing w:after="0" w:line="360" w:lineRule="auto"/>
        <w:jc w:val="both"/>
      </w:pPr>
    </w:p>
    <w:p w:rsidR="001138B1" w:rsidRDefault="001138B1" w:rsidP="001138B1">
      <w:pPr>
        <w:spacing w:after="0" w:line="360" w:lineRule="auto"/>
        <w:jc w:val="both"/>
      </w:pPr>
      <w:hyperlink r:id="rId5" w:history="1">
        <w:r>
          <w:rPr>
            <w:rStyle w:val="Hyperlink"/>
          </w:rPr>
          <w:t>http://en.wikipedia.org/wiki/Fiber-optic_communication</w:t>
        </w:r>
      </w:hyperlink>
    </w:p>
    <w:p w:rsidR="001138B1" w:rsidRDefault="001138B1" w:rsidP="001138B1">
      <w:pPr>
        <w:spacing w:after="0" w:line="360" w:lineRule="auto"/>
        <w:jc w:val="both"/>
      </w:pPr>
      <w:hyperlink r:id="rId6" w:history="1">
        <w:r>
          <w:rPr>
            <w:rStyle w:val="Hyperlink"/>
          </w:rPr>
          <w:t>http://books.google.co.in/books/about/Optical_Fiber_Communications.html?id=5IlhzNqpL3gC</w:t>
        </w:r>
      </w:hyperlink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203C">
        <w:rPr>
          <w:rFonts w:ascii="Times New Roman" w:hAnsi="Times New Roman"/>
          <w:b/>
          <w:sz w:val="28"/>
          <w:szCs w:val="28"/>
        </w:rPr>
        <w:lastRenderedPageBreak/>
        <w:t>Session input 2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8B1" w:rsidRDefault="001138B1" w:rsidP="001138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B73D6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Recap</w:t>
      </w:r>
      <w:r>
        <w:rPr>
          <w:rFonts w:ascii="Times New Roman" w:hAnsi="Times New Roman"/>
          <w:b/>
          <w:sz w:val="24"/>
          <w:szCs w:val="24"/>
        </w:rPr>
        <w:t xml:space="preserve"> :Introduction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to fiber optic system</w:t>
      </w:r>
    </w:p>
    <w:p w:rsidR="001138B1" w:rsidRDefault="001138B1" w:rsidP="001138B1">
      <w:pPr>
        <w:spacing w:after="0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Questioning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62689">
        <w:rPr>
          <w:rFonts w:ascii="Times New Roman" w:hAnsi="Times New Roman"/>
          <w:sz w:val="24"/>
        </w:rPr>
        <w:t xml:space="preserve">      The Questions were asked to the students whose name started with the Alphabet ‘</w:t>
      </w:r>
      <w:proofErr w:type="spellStart"/>
      <w:r w:rsidRPr="00962689">
        <w:rPr>
          <w:rFonts w:ascii="Times New Roman" w:hAnsi="Times New Roman"/>
          <w:sz w:val="24"/>
        </w:rPr>
        <w:t>A’.</w:t>
      </w:r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questions asked are 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1.What</w:t>
      </w:r>
      <w:proofErr w:type="gramEnd"/>
      <w:r>
        <w:rPr>
          <w:rFonts w:ascii="Times New Roman" w:hAnsi="Times New Roman"/>
          <w:sz w:val="24"/>
        </w:rPr>
        <w:t xml:space="preserve"> are the elements of fiber optic system?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are the advantages of Fiber optic communication?</w:t>
      </w:r>
    </w:p>
    <w:p w:rsidR="001138B1" w:rsidRPr="00962689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is the difference between Splices and couplers?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Sub </w:t>
      </w:r>
      <w:proofErr w:type="spellStart"/>
      <w:r>
        <w:rPr>
          <w:rFonts w:ascii="Times New Roman" w:hAnsi="Times New Roman"/>
          <w:b/>
          <w:sz w:val="24"/>
        </w:rPr>
        <w:t>Topic</w:t>
      </w:r>
      <w:proofErr w:type="gramStart"/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Total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internal reflection</w:t>
      </w:r>
    </w:p>
    <w:p w:rsidR="001138B1" w:rsidRPr="00E034B8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sz w:val="24"/>
        </w:rPr>
        <w:t xml:space="preserve"> way the ray propagates along the fiber concept is explained with total internal reflection. The formula was derived for critical angle</w:t>
      </w:r>
    </w:p>
    <w:p w:rsidR="001138B1" w:rsidRDefault="001138B1" w:rsidP="001138B1">
      <w:pPr>
        <w:tabs>
          <w:tab w:val="left" w:pos="329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Subtopic: Acceptance angle.</w:t>
      </w:r>
      <w:r>
        <w:rPr>
          <w:rFonts w:ascii="Times New Roman" w:hAnsi="Times New Roman"/>
          <w:b/>
          <w:sz w:val="24"/>
          <w:szCs w:val="24"/>
        </w:rPr>
        <w:tab/>
      </w:r>
    </w:p>
    <w:p w:rsidR="001138B1" w:rsidRPr="00E034B8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proofErr w:type="gramStart"/>
      <w:r w:rsidRPr="00A664C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 derivation</w:t>
      </w:r>
      <w:proofErr w:type="gramEnd"/>
      <w:r>
        <w:rPr>
          <w:rFonts w:ascii="Times New Roman" w:hAnsi="Times New Roman"/>
        </w:rPr>
        <w:t xml:space="preserve"> for acceptance angle and numerical aperture is derived and explained.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Conclusion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Problem solving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Thus the section is concluded with the solving the problem to find critical </w:t>
      </w:r>
      <w:proofErr w:type="gramStart"/>
      <w:r>
        <w:rPr>
          <w:rFonts w:ascii="Times New Roman" w:hAnsi="Times New Roman"/>
          <w:sz w:val="24"/>
        </w:rPr>
        <w:t>angle ,NA</w:t>
      </w:r>
      <w:proofErr w:type="gramEnd"/>
      <w:r>
        <w:rPr>
          <w:rFonts w:ascii="Times New Roman" w:hAnsi="Times New Roman"/>
          <w:sz w:val="24"/>
        </w:rPr>
        <w:t xml:space="preserve"> and acceptance angle.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books.google.co.in/</w:t>
      </w:r>
      <w:proofErr w:type="spellStart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books?isbn</w:t>
      </w:r>
      <w:proofErr w:type="spellEnd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=0080455069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books.google.co.in/</w:t>
      </w:r>
      <w:proofErr w:type="spellStart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books?isbn</w:t>
      </w:r>
      <w:proofErr w:type="spellEnd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=0486414582</w:t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  <w:hyperlink r:id="rId7" w:history="1">
        <w:r>
          <w:rPr>
            <w:rStyle w:val="Hyperlink"/>
          </w:rPr>
          <w:t>http://books.google.co.in/books/about/Optical_Fiber_Communications.html?id=5IlhzNqpL3gC</w:t>
        </w:r>
      </w:hyperlink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585720" cy="193929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80335" cy="2018030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3</w:t>
      </w:r>
    </w:p>
    <w:p w:rsidR="001138B1" w:rsidRPr="00F1203C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B73D6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Recap</w:t>
      </w:r>
      <w:r>
        <w:rPr>
          <w:rFonts w:ascii="Times New Roman" w:hAnsi="Times New Roman"/>
          <w:b/>
          <w:sz w:val="24"/>
          <w:szCs w:val="24"/>
        </w:rPr>
        <w:t xml:space="preserve"> :Ray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optics theory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Questioning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2689">
        <w:rPr>
          <w:rFonts w:ascii="Times New Roman" w:hAnsi="Times New Roman"/>
          <w:sz w:val="24"/>
        </w:rPr>
        <w:t xml:space="preserve">      The Questions were asked to the students whose name started with the Alphabet ‘</w:t>
      </w:r>
      <w:proofErr w:type="spellStart"/>
      <w:r w:rsidRPr="00962689">
        <w:rPr>
          <w:rFonts w:ascii="Times New Roman" w:hAnsi="Times New Roman"/>
          <w:sz w:val="24"/>
        </w:rPr>
        <w:t>A’.</w:t>
      </w:r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questions asked are 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What is the condition for total internal reflection?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What is meant by critical angle?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Give the formula for acceptance angle.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what</w:t>
      </w:r>
      <w:proofErr w:type="gramEnd"/>
      <w:r>
        <w:rPr>
          <w:rFonts w:ascii="Times New Roman" w:hAnsi="Times New Roman"/>
          <w:sz w:val="24"/>
        </w:rPr>
        <w:t xml:space="preserve"> information we got from NA?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5.Relate</w:t>
      </w:r>
      <w:proofErr w:type="gramEnd"/>
      <w:r>
        <w:rPr>
          <w:rFonts w:ascii="Times New Roman" w:hAnsi="Times New Roman"/>
          <w:sz w:val="24"/>
        </w:rPr>
        <w:t xml:space="preserve"> NA with acceptance angle</w:t>
      </w:r>
    </w:p>
    <w:p w:rsidR="001138B1" w:rsidRPr="00962689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Sub </w:t>
      </w:r>
      <w:proofErr w:type="spellStart"/>
      <w:r>
        <w:rPr>
          <w:rFonts w:ascii="Times New Roman" w:hAnsi="Times New Roman"/>
          <w:b/>
          <w:sz w:val="24"/>
        </w:rPr>
        <w:t>Topic</w:t>
      </w:r>
      <w:proofErr w:type="gramStart"/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Introduction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to optical fiber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representation.</w:t>
      </w:r>
      <w:proofErr w:type="gramEnd"/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sz w:val="24"/>
        </w:rPr>
        <w:t xml:space="preserve"> optical </w:t>
      </w:r>
      <w:proofErr w:type="gramStart"/>
      <w:r>
        <w:rPr>
          <w:rFonts w:ascii="Times New Roman" w:hAnsi="Times New Roman"/>
          <w:sz w:val="24"/>
        </w:rPr>
        <w:t>fiber with its parts were</w:t>
      </w:r>
      <w:proofErr w:type="gramEnd"/>
      <w:r>
        <w:rPr>
          <w:rFonts w:ascii="Times New Roman" w:hAnsi="Times New Roman"/>
          <w:sz w:val="24"/>
        </w:rPr>
        <w:t xml:space="preserve"> clearly explained with its uses.</w:t>
      </w:r>
    </w:p>
    <w:p w:rsidR="001138B1" w:rsidRDefault="001138B1" w:rsidP="001138B1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Subtopic: Types of fiber.</w:t>
      </w:r>
      <w:r>
        <w:rPr>
          <w:rFonts w:ascii="Times New Roman" w:hAnsi="Times New Roman"/>
          <w:b/>
          <w:sz w:val="24"/>
          <w:szCs w:val="24"/>
        </w:rPr>
        <w:tab/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proofErr w:type="gramStart"/>
      <w:r w:rsidRPr="00A664C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 step</w:t>
      </w:r>
      <w:proofErr w:type="gramEnd"/>
      <w:r>
        <w:rPr>
          <w:rFonts w:ascii="Times New Roman" w:hAnsi="Times New Roman"/>
        </w:rPr>
        <w:t xml:space="preserve"> and graded index fiber is explained with its concepts.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Conclusion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Problem solving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Thus the section is concluded with the solving the problem to find V no and Number of guided modes.</w:t>
      </w: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books.google.co.in/</w:t>
      </w:r>
      <w:proofErr w:type="spellStart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books?isbn</w:t>
      </w:r>
      <w:proofErr w:type="spellEnd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=0080455069</w:t>
      </w: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9933"/>
          <w:sz w:val="26"/>
          <w:szCs w:val="26"/>
          <w:shd w:val="clear" w:color="auto" w:fill="FFFFFF"/>
        </w:rPr>
        <w:drawing>
          <wp:inline distT="0" distB="0" distL="0" distR="0">
            <wp:extent cx="4067810" cy="238061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</w:p>
    <w:p w:rsidR="001138B1" w:rsidRDefault="001138B1" w:rsidP="001138B1">
      <w:pPr>
        <w:spacing w:after="0" w:line="240" w:lineRule="auto"/>
        <w:jc w:val="both"/>
        <w:rPr>
          <w:rFonts w:ascii="Arial" w:hAnsi="Arial" w:cs="Arial"/>
          <w:color w:val="009933"/>
          <w:sz w:val="26"/>
          <w:szCs w:val="26"/>
          <w:shd w:val="clear" w:color="auto" w:fill="FFFFFF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4</w:t>
      </w:r>
    </w:p>
    <w:p w:rsidR="001138B1" w:rsidRPr="00F1203C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B73D6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Recap</w:t>
      </w:r>
      <w:r>
        <w:rPr>
          <w:rFonts w:ascii="Times New Roman" w:hAnsi="Times New Roman"/>
          <w:b/>
          <w:sz w:val="24"/>
          <w:szCs w:val="24"/>
        </w:rPr>
        <w:t xml:space="preserve"> :Types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of fiber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recall by keywords</w:t>
      </w:r>
    </w:p>
    <w:p w:rsidR="001138B1" w:rsidRPr="00253381" w:rsidRDefault="001138B1" w:rsidP="001138B1">
      <w:pPr>
        <w:spacing w:after="0" w:line="240" w:lineRule="auto"/>
        <w:jc w:val="both"/>
        <w:rPr>
          <w:rFonts w:ascii="Times New Roman" w:hAnsi="Times New Roman"/>
          <w:color w:val="4BACC6"/>
          <w:sz w:val="24"/>
        </w:rPr>
      </w:pPr>
      <w:r w:rsidRPr="00253381">
        <w:rPr>
          <w:rFonts w:ascii="Times New Roman" w:hAnsi="Times New Roman"/>
          <w:color w:val="FF0000"/>
          <w:sz w:val="24"/>
        </w:rPr>
        <w:t xml:space="preserve">      </w:t>
      </w:r>
      <w:r w:rsidRPr="00253381">
        <w:rPr>
          <w:rFonts w:ascii="Times New Roman" w:hAnsi="Times New Roman"/>
          <w:color w:val="4BACC6"/>
          <w:sz w:val="24"/>
        </w:rPr>
        <w:t>The Keywords used are</w:t>
      </w:r>
    </w:p>
    <w:p w:rsidR="001138B1" w:rsidRPr="00253381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253381">
        <w:rPr>
          <w:rFonts w:ascii="Times New Roman" w:hAnsi="Times New Roman"/>
          <w:color w:val="FF0000"/>
          <w:sz w:val="24"/>
        </w:rPr>
        <w:t>V no=2.405</w:t>
      </w:r>
    </w:p>
    <w:p w:rsidR="001138B1" w:rsidRPr="00253381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253381">
        <w:rPr>
          <w:rFonts w:ascii="Times New Roman" w:hAnsi="Times New Roman"/>
          <w:color w:val="FF0000"/>
          <w:sz w:val="24"/>
        </w:rPr>
        <w:t>More BW and longer distance</w:t>
      </w:r>
    </w:p>
    <w:p w:rsidR="001138B1" w:rsidRPr="00253381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253381">
        <w:rPr>
          <w:rFonts w:ascii="Times New Roman" w:hAnsi="Times New Roman"/>
          <w:color w:val="FF0000"/>
          <w:sz w:val="24"/>
        </w:rPr>
        <w:t>More dispersion fiber</w:t>
      </w:r>
    </w:p>
    <w:p w:rsidR="001138B1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253381">
        <w:rPr>
          <w:rFonts w:ascii="Times New Roman" w:hAnsi="Times New Roman"/>
          <w:color w:val="FF0000"/>
          <w:sz w:val="24"/>
        </w:rPr>
        <w:t>Less dispersion fiber</w:t>
      </w:r>
    </w:p>
    <w:p w:rsidR="001138B1" w:rsidRPr="00253381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fiber optics structure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proofErr w:type="gramStart"/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representation.</w:t>
      </w:r>
      <w:proofErr w:type="gramEnd"/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sz w:val="24"/>
        </w:rPr>
        <w:t xml:space="preserve"> various optical fiber such as </w:t>
      </w:r>
      <w:proofErr w:type="gramStart"/>
      <w:r>
        <w:rPr>
          <w:rFonts w:ascii="Times New Roman" w:hAnsi="Times New Roman"/>
          <w:sz w:val="24"/>
        </w:rPr>
        <w:t>step ,graded</w:t>
      </w:r>
      <w:proofErr w:type="gramEnd"/>
      <w:r>
        <w:rPr>
          <w:rFonts w:ascii="Times New Roman" w:hAnsi="Times New Roman"/>
          <w:sz w:val="24"/>
        </w:rPr>
        <w:t xml:space="preserve"> and single mode fiber is explained with its dimensions.</w:t>
      </w:r>
    </w:p>
    <w:p w:rsidR="001138B1" w:rsidRDefault="001138B1" w:rsidP="001138B1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Subtopic: Comparison of fibers.</w:t>
      </w:r>
      <w:r>
        <w:rPr>
          <w:rFonts w:ascii="Times New Roman" w:hAnsi="Times New Roman"/>
          <w:b/>
          <w:sz w:val="24"/>
          <w:szCs w:val="24"/>
        </w:rPr>
        <w:tab/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chalk and talk</w:t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proofErr w:type="gramStart"/>
      <w:r w:rsidRPr="00A664C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 step</w:t>
      </w:r>
      <w:proofErr w:type="gramEnd"/>
      <w:r>
        <w:rPr>
          <w:rFonts w:ascii="Times New Roman" w:hAnsi="Times New Roman"/>
        </w:rPr>
        <w:t xml:space="preserve"> and graded index fiber comparison single and multimode fiber comparison  is explained 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Conclusion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Problem solving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Thus the section is concluded with the solving the problem to find cut off </w:t>
      </w:r>
      <w:proofErr w:type="spellStart"/>
      <w:r>
        <w:rPr>
          <w:rFonts w:ascii="Times New Roman" w:hAnsi="Times New Roman"/>
          <w:sz w:val="24"/>
        </w:rPr>
        <w:t>wavelength</w:t>
      </w:r>
      <w:proofErr w:type="gramStart"/>
      <w:r>
        <w:rPr>
          <w:rFonts w:ascii="Times New Roman" w:hAnsi="Times New Roman"/>
          <w:sz w:val="24"/>
        </w:rPr>
        <w:t>,normalized</w:t>
      </w:r>
      <w:proofErr w:type="spellEnd"/>
      <w:proofErr w:type="gramEnd"/>
      <w:r>
        <w:rPr>
          <w:rFonts w:ascii="Times New Roman" w:hAnsi="Times New Roman"/>
          <w:sz w:val="24"/>
        </w:rPr>
        <w:t xml:space="preserve"> frequency.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books.google.co.in/</w:t>
      </w:r>
      <w:proofErr w:type="spellStart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books?isbn</w:t>
      </w:r>
      <w:proofErr w:type="spellEnd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=0080455069</w:t>
      </w:r>
    </w:p>
    <w:p w:rsidR="001138B1" w:rsidRDefault="001138B1" w:rsidP="001138B1">
      <w:hyperlink r:id="rId11" w:history="1">
        <w:r>
          <w:rPr>
            <w:rStyle w:val="Hyperlink"/>
          </w:rPr>
          <w:t>http://etd.lib.fsu.edu/theses/available/etd-11202003-060632/unrestricted/09_psm_Chapter2.pdf</w:t>
        </w:r>
      </w:hyperlink>
    </w:p>
    <w:p w:rsidR="001138B1" w:rsidRDefault="001138B1" w:rsidP="001138B1">
      <w:hyperlink r:id="rId12" w:history="1">
        <w:r>
          <w:rPr>
            <w:rStyle w:val="Hyperlink"/>
          </w:rPr>
          <w:t>http://search.babylon.com/?q=single+mode+fiber+ppt&amp;babsrc=SP_ss_sps&amp;mntrId=620B180373761B71&amp;affID=119357&amp;tsp=4937</w:t>
        </w:r>
      </w:hyperlink>
    </w:p>
    <w:p w:rsidR="001138B1" w:rsidRPr="00687CF3" w:rsidRDefault="001138B1" w:rsidP="001138B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5075" cy="882650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Pr="00687CF3" w:rsidRDefault="001138B1" w:rsidP="001138B1">
      <w:pPr>
        <w:rPr>
          <w:sz w:val="24"/>
          <w:szCs w:val="24"/>
        </w:rPr>
      </w:pPr>
      <w:r w:rsidRPr="00687CF3">
        <w:rPr>
          <w:sz w:val="24"/>
          <w:szCs w:val="24"/>
        </w:rPr>
        <w:t>Multimode step index fiber</w:t>
      </w:r>
    </w:p>
    <w:p w:rsidR="001138B1" w:rsidRDefault="001138B1" w:rsidP="001138B1">
      <w:r>
        <w:rPr>
          <w:noProof/>
        </w:rPr>
        <w:drawing>
          <wp:inline distT="0" distB="0" distL="0" distR="0">
            <wp:extent cx="3295015" cy="977265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Default="001138B1" w:rsidP="001138B1">
      <w:pPr>
        <w:rPr>
          <w:sz w:val="24"/>
          <w:szCs w:val="24"/>
        </w:rPr>
      </w:pPr>
      <w:r w:rsidRPr="00687CF3">
        <w:rPr>
          <w:sz w:val="24"/>
          <w:szCs w:val="24"/>
        </w:rPr>
        <w:t>Multimode graded index fiber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lastRenderedPageBreak/>
        <w:t>Session input 5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309E">
        <w:rPr>
          <w:rFonts w:ascii="Times New Roman" w:hAnsi="Times New Roman"/>
          <w:b/>
          <w:sz w:val="28"/>
          <w:szCs w:val="28"/>
        </w:rPr>
        <w:t>SubTopic</w:t>
      </w:r>
      <w:proofErr w:type="spellEnd"/>
      <w:r w:rsidRPr="0061309E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61309E">
        <w:rPr>
          <w:rFonts w:ascii="Times New Roman" w:hAnsi="Times New Roman"/>
          <w:b/>
          <w:sz w:val="28"/>
          <w:szCs w:val="28"/>
        </w:rPr>
        <w:t>Recap :comparison</w:t>
      </w:r>
      <w:proofErr w:type="gramEnd"/>
      <w:r w:rsidRPr="0061309E">
        <w:rPr>
          <w:rFonts w:ascii="Times New Roman" w:hAnsi="Times New Roman"/>
          <w:b/>
          <w:sz w:val="28"/>
          <w:szCs w:val="28"/>
        </w:rPr>
        <w:t xml:space="preserve"> of fiber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t>Suggested Activity: tit for tat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9E">
        <w:rPr>
          <w:rFonts w:ascii="Times New Roman" w:hAnsi="Times New Roman"/>
          <w:sz w:val="28"/>
          <w:szCs w:val="28"/>
        </w:rPr>
        <w:t xml:space="preserve">      The students were asked to form two groups. Five questions from each side </w:t>
      </w:r>
      <w:proofErr w:type="gramStart"/>
      <w:r w:rsidRPr="0061309E">
        <w:rPr>
          <w:rFonts w:ascii="Times New Roman" w:hAnsi="Times New Roman"/>
          <w:sz w:val="28"/>
          <w:szCs w:val="28"/>
        </w:rPr>
        <w:t>is</w:t>
      </w:r>
      <w:proofErr w:type="gramEnd"/>
      <w:r w:rsidRPr="0061309E">
        <w:rPr>
          <w:rFonts w:ascii="Times New Roman" w:hAnsi="Times New Roman"/>
          <w:sz w:val="28"/>
          <w:szCs w:val="28"/>
        </w:rPr>
        <w:t xml:space="preserve"> asked .The answer given by the </w:t>
      </w:r>
      <w:proofErr w:type="spellStart"/>
      <w:r w:rsidRPr="0061309E">
        <w:rPr>
          <w:rFonts w:ascii="Times New Roman" w:hAnsi="Times New Roman"/>
          <w:sz w:val="28"/>
          <w:szCs w:val="28"/>
        </w:rPr>
        <w:t>oppssite</w:t>
      </w:r>
      <w:proofErr w:type="spellEnd"/>
      <w:r w:rsidRPr="0061309E">
        <w:rPr>
          <w:rFonts w:ascii="Times New Roman" w:hAnsi="Times New Roman"/>
          <w:sz w:val="28"/>
          <w:szCs w:val="28"/>
        </w:rPr>
        <w:t xml:space="preserve"> side is assigned with 1 </w:t>
      </w:r>
      <w:proofErr w:type="spellStart"/>
      <w:r w:rsidRPr="0061309E">
        <w:rPr>
          <w:rFonts w:ascii="Times New Roman" w:hAnsi="Times New Roman"/>
          <w:sz w:val="28"/>
          <w:szCs w:val="28"/>
        </w:rPr>
        <w:t>mark.if</w:t>
      </w:r>
      <w:proofErr w:type="spellEnd"/>
      <w:r w:rsidRPr="0061309E">
        <w:rPr>
          <w:rFonts w:ascii="Times New Roman" w:hAnsi="Times New Roman"/>
          <w:sz w:val="28"/>
          <w:szCs w:val="28"/>
        </w:rPr>
        <w:t xml:space="preserve"> they are not answered the turn goes to opposite </w:t>
      </w:r>
      <w:proofErr w:type="spellStart"/>
      <w:r w:rsidRPr="0061309E">
        <w:rPr>
          <w:rFonts w:ascii="Times New Roman" w:hAnsi="Times New Roman"/>
          <w:sz w:val="28"/>
          <w:szCs w:val="28"/>
        </w:rPr>
        <w:t>side.The</w:t>
      </w:r>
      <w:proofErr w:type="spellEnd"/>
      <w:r w:rsidRPr="0061309E">
        <w:rPr>
          <w:rFonts w:ascii="Times New Roman" w:hAnsi="Times New Roman"/>
          <w:sz w:val="28"/>
          <w:szCs w:val="28"/>
        </w:rPr>
        <w:t xml:space="preserve"> questions asked were</w:t>
      </w:r>
    </w:p>
    <w:p w:rsidR="001138B1" w:rsidRPr="00687CF3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87CF3">
        <w:rPr>
          <w:rFonts w:ascii="Times New Roman" w:hAnsi="Times New Roman"/>
          <w:color w:val="C00000"/>
          <w:sz w:val="28"/>
          <w:szCs w:val="28"/>
        </w:rPr>
        <w:t>What is meant by cutoff wavelength?</w:t>
      </w:r>
    </w:p>
    <w:p w:rsidR="001138B1" w:rsidRPr="00687CF3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87CF3">
        <w:rPr>
          <w:rFonts w:ascii="Times New Roman" w:hAnsi="Times New Roman"/>
          <w:color w:val="C00000"/>
          <w:sz w:val="28"/>
          <w:szCs w:val="28"/>
        </w:rPr>
        <w:t>What are the advantages of graded index fiber over step index fiber?</w:t>
      </w:r>
    </w:p>
    <w:p w:rsidR="001138B1" w:rsidRPr="00687CF3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87CF3">
        <w:rPr>
          <w:rFonts w:ascii="Times New Roman" w:hAnsi="Times New Roman"/>
          <w:color w:val="C00000"/>
          <w:sz w:val="28"/>
          <w:szCs w:val="28"/>
        </w:rPr>
        <w:t>Give the expression for step and graded index fiber.</w:t>
      </w:r>
    </w:p>
    <w:p w:rsidR="001138B1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87CF3">
        <w:rPr>
          <w:rFonts w:ascii="Times New Roman" w:hAnsi="Times New Roman"/>
          <w:color w:val="C00000"/>
          <w:sz w:val="28"/>
          <w:szCs w:val="28"/>
        </w:rPr>
        <w:t>What are the advantages of single mode fiber?</w:t>
      </w:r>
    </w:p>
    <w:p w:rsidR="001138B1" w:rsidRPr="00687CF3" w:rsidRDefault="001138B1" w:rsidP="001138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t>Sub Topic: types of rays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309E">
        <w:rPr>
          <w:rFonts w:ascii="Times New Roman" w:hAnsi="Times New Roman"/>
          <w:b/>
          <w:sz w:val="28"/>
          <w:szCs w:val="28"/>
        </w:rPr>
        <w:t>Suggested Activity: Slide representation.</w:t>
      </w:r>
      <w:proofErr w:type="gramEnd"/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9E">
        <w:rPr>
          <w:rFonts w:ascii="Times New Roman" w:hAnsi="Times New Roman"/>
          <w:sz w:val="28"/>
          <w:szCs w:val="28"/>
        </w:rPr>
        <w:t xml:space="preserve">            The types of rays –</w:t>
      </w:r>
      <w:proofErr w:type="spellStart"/>
      <w:r w:rsidRPr="0061309E">
        <w:rPr>
          <w:rFonts w:ascii="Times New Roman" w:hAnsi="Times New Roman"/>
          <w:sz w:val="28"/>
          <w:szCs w:val="28"/>
        </w:rPr>
        <w:t>meridional</w:t>
      </w:r>
      <w:proofErr w:type="spellEnd"/>
      <w:r w:rsidRPr="0061309E">
        <w:rPr>
          <w:rFonts w:ascii="Times New Roman" w:hAnsi="Times New Roman"/>
          <w:sz w:val="28"/>
          <w:szCs w:val="28"/>
        </w:rPr>
        <w:t xml:space="preserve"> and skew rays are explained</w:t>
      </w:r>
      <w:r>
        <w:rPr>
          <w:rFonts w:ascii="Times New Roman" w:hAnsi="Times New Roman"/>
          <w:sz w:val="28"/>
          <w:szCs w:val="28"/>
        </w:rPr>
        <w:t>.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8B1" w:rsidRPr="0061309E" w:rsidRDefault="001138B1" w:rsidP="001138B1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t>Subtopic: Acceptance angle of graded index fiber.</w:t>
      </w:r>
      <w:r w:rsidRPr="0061309E">
        <w:rPr>
          <w:rFonts w:ascii="Times New Roman" w:hAnsi="Times New Roman"/>
          <w:b/>
          <w:sz w:val="28"/>
          <w:szCs w:val="28"/>
        </w:rPr>
        <w:tab/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t>Suggested Activity: chalk and talk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09E">
        <w:rPr>
          <w:sz w:val="28"/>
          <w:szCs w:val="28"/>
        </w:rPr>
        <w:t xml:space="preserve"> </w:t>
      </w:r>
      <w:r w:rsidRPr="0061309E">
        <w:rPr>
          <w:sz w:val="28"/>
          <w:szCs w:val="28"/>
        </w:rPr>
        <w:tab/>
      </w:r>
      <w:proofErr w:type="gramStart"/>
      <w:r w:rsidRPr="0061309E">
        <w:rPr>
          <w:rFonts w:ascii="Times New Roman" w:hAnsi="Times New Roman"/>
          <w:sz w:val="28"/>
          <w:szCs w:val="28"/>
        </w:rPr>
        <w:t>The  acceptance</w:t>
      </w:r>
      <w:proofErr w:type="gramEnd"/>
      <w:r w:rsidRPr="0061309E">
        <w:rPr>
          <w:rFonts w:ascii="Times New Roman" w:hAnsi="Times New Roman"/>
          <w:sz w:val="28"/>
          <w:szCs w:val="28"/>
        </w:rPr>
        <w:t xml:space="preserve"> for skew ray was derived. 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t>Topic: Conclusion</w:t>
      </w:r>
    </w:p>
    <w:p w:rsidR="001138B1" w:rsidRPr="0061309E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9E">
        <w:rPr>
          <w:rFonts w:ascii="Times New Roman" w:hAnsi="Times New Roman"/>
          <w:b/>
          <w:sz w:val="28"/>
          <w:szCs w:val="28"/>
        </w:rPr>
        <w:t xml:space="preserve"> Suggested Activity: Problem solving</w:t>
      </w:r>
    </w:p>
    <w:p w:rsidR="001138B1" w:rsidRPr="0061309E" w:rsidRDefault="001138B1" w:rsidP="001138B1">
      <w:pPr>
        <w:spacing w:after="0" w:line="240" w:lineRule="auto"/>
        <w:jc w:val="both"/>
        <w:rPr>
          <w:sz w:val="28"/>
          <w:szCs w:val="28"/>
        </w:rPr>
      </w:pPr>
      <w:r w:rsidRPr="0061309E">
        <w:rPr>
          <w:rFonts w:ascii="Times New Roman" w:hAnsi="Times New Roman"/>
          <w:sz w:val="28"/>
          <w:szCs w:val="28"/>
        </w:rPr>
        <w:t xml:space="preserve">          Thus the section is concluded with the solving the problem to find core diameter, normalized frequency, acceptance angle of skew rays and </w:t>
      </w:r>
      <w:proofErr w:type="spellStart"/>
      <w:r w:rsidRPr="0061309E">
        <w:rPr>
          <w:rFonts w:ascii="Times New Roman" w:hAnsi="Times New Roman"/>
          <w:sz w:val="28"/>
          <w:szCs w:val="28"/>
        </w:rPr>
        <w:t>meridional</w:t>
      </w:r>
      <w:proofErr w:type="spellEnd"/>
      <w:r w:rsidRPr="0061309E">
        <w:rPr>
          <w:rFonts w:ascii="Times New Roman" w:hAnsi="Times New Roman"/>
          <w:sz w:val="28"/>
          <w:szCs w:val="28"/>
        </w:rPr>
        <w:t xml:space="preserve"> rays.</w:t>
      </w:r>
      <w:r w:rsidRPr="0061309E">
        <w:rPr>
          <w:sz w:val="28"/>
          <w:szCs w:val="28"/>
        </w:rPr>
        <w:t xml:space="preserve"> </w:t>
      </w:r>
    </w:p>
    <w:p w:rsidR="001138B1" w:rsidRDefault="001138B1" w:rsidP="001138B1">
      <w:pPr>
        <w:spacing w:after="0" w:line="240" w:lineRule="auto"/>
        <w:jc w:val="both"/>
      </w:pPr>
      <w:hyperlink r:id="rId15" w:history="1">
        <w:r w:rsidRPr="00096506">
          <w:rPr>
            <w:rStyle w:val="Hyperlink"/>
          </w:rPr>
          <w:t>http://course.ee.ust.hk/elec342/notes/Lecture%205_waveguiding%20in%20optical%20fibers.pdf-   skew</w:t>
        </w:r>
      </w:hyperlink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3783965" cy="2475230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Pr="00F1203C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6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B73D6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Recap</w:t>
      </w:r>
      <w:r>
        <w:rPr>
          <w:rFonts w:ascii="Times New Roman" w:hAnsi="Times New Roman"/>
          <w:b/>
          <w:sz w:val="24"/>
          <w:szCs w:val="24"/>
        </w:rPr>
        <w:t xml:space="preserve"> :types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of rays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question and answer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2689">
        <w:rPr>
          <w:rFonts w:ascii="Times New Roman" w:hAnsi="Times New Roman"/>
          <w:sz w:val="24"/>
        </w:rPr>
        <w:t xml:space="preserve">      The </w:t>
      </w:r>
      <w:r>
        <w:rPr>
          <w:rFonts w:ascii="Times New Roman" w:hAnsi="Times New Roman"/>
          <w:sz w:val="24"/>
        </w:rPr>
        <w:t>questions were asked to the students from the rays such that</w:t>
      </w:r>
    </w:p>
    <w:p w:rsidR="001138B1" w:rsidRPr="00687CF3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87CF3">
        <w:rPr>
          <w:rFonts w:ascii="Times New Roman" w:hAnsi="Times New Roman"/>
          <w:color w:val="C00000"/>
          <w:sz w:val="24"/>
        </w:rPr>
        <w:t xml:space="preserve">Distinguish between skew rays and </w:t>
      </w:r>
      <w:proofErr w:type="spellStart"/>
      <w:r w:rsidRPr="00687CF3">
        <w:rPr>
          <w:rFonts w:ascii="Times New Roman" w:hAnsi="Times New Roman"/>
          <w:color w:val="C00000"/>
          <w:sz w:val="24"/>
        </w:rPr>
        <w:t>meridional</w:t>
      </w:r>
      <w:proofErr w:type="spellEnd"/>
      <w:r w:rsidRPr="00687CF3">
        <w:rPr>
          <w:rFonts w:ascii="Times New Roman" w:hAnsi="Times New Roman"/>
          <w:color w:val="C00000"/>
          <w:sz w:val="24"/>
        </w:rPr>
        <w:t xml:space="preserve"> rays</w:t>
      </w:r>
    </w:p>
    <w:p w:rsidR="001138B1" w:rsidRPr="00687CF3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87CF3">
        <w:rPr>
          <w:rFonts w:ascii="Times New Roman" w:hAnsi="Times New Roman"/>
          <w:color w:val="C00000"/>
          <w:sz w:val="24"/>
        </w:rPr>
        <w:t xml:space="preserve">Give the acceptance angle for skew rays and </w:t>
      </w:r>
      <w:proofErr w:type="spellStart"/>
      <w:r w:rsidRPr="00687CF3">
        <w:rPr>
          <w:rFonts w:ascii="Times New Roman" w:hAnsi="Times New Roman"/>
          <w:color w:val="C00000"/>
          <w:sz w:val="24"/>
        </w:rPr>
        <w:t>meridional</w:t>
      </w:r>
      <w:proofErr w:type="spellEnd"/>
      <w:r w:rsidRPr="00687CF3">
        <w:rPr>
          <w:rFonts w:ascii="Times New Roman" w:hAnsi="Times New Roman"/>
          <w:color w:val="C00000"/>
          <w:sz w:val="24"/>
        </w:rPr>
        <w:t xml:space="preserve"> rays</w:t>
      </w:r>
    </w:p>
    <w:p w:rsidR="001138B1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87CF3">
        <w:rPr>
          <w:rFonts w:ascii="Times New Roman" w:hAnsi="Times New Roman"/>
          <w:color w:val="C00000"/>
          <w:sz w:val="24"/>
        </w:rPr>
        <w:t xml:space="preserve">What is the formula </w:t>
      </w:r>
      <w:proofErr w:type="gramStart"/>
      <w:r w:rsidRPr="00687CF3">
        <w:rPr>
          <w:rFonts w:ascii="Times New Roman" w:hAnsi="Times New Roman"/>
          <w:color w:val="C00000"/>
          <w:sz w:val="24"/>
        </w:rPr>
        <w:t>for  v</w:t>
      </w:r>
      <w:proofErr w:type="gramEnd"/>
      <w:r w:rsidRPr="00687CF3">
        <w:rPr>
          <w:rFonts w:ascii="Times New Roman" w:hAnsi="Times New Roman"/>
          <w:color w:val="C00000"/>
          <w:sz w:val="24"/>
        </w:rPr>
        <w:t xml:space="preserve"> no for the cutoff condition in graded index fiber?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Electromagnetic mode theory </w:t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sz w:val="24"/>
        </w:rPr>
        <w:t xml:space="preserve"> mode theory was explained with the derivation steps</w:t>
      </w:r>
    </w:p>
    <w:p w:rsidR="001138B1" w:rsidRDefault="001138B1" w:rsidP="001138B1">
      <w:pPr>
        <w:tabs>
          <w:tab w:val="left" w:pos="329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Subtopic: overview of modes</w:t>
      </w:r>
      <w:r>
        <w:rPr>
          <w:rFonts w:ascii="Times New Roman" w:hAnsi="Times New Roman"/>
          <w:b/>
          <w:sz w:val="24"/>
          <w:szCs w:val="24"/>
        </w:rPr>
        <w:tab/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A664C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order of modes is explained and the types - guided </w:t>
      </w:r>
      <w:proofErr w:type="gramStart"/>
      <w:r>
        <w:rPr>
          <w:rFonts w:ascii="Times New Roman" w:hAnsi="Times New Roman"/>
        </w:rPr>
        <w:t>modes ,refracted</w:t>
      </w:r>
      <w:proofErr w:type="gramEnd"/>
      <w:r>
        <w:rPr>
          <w:rFonts w:ascii="Times New Roman" w:hAnsi="Times New Roman"/>
        </w:rPr>
        <w:t xml:space="preserve"> mode and radiation mode was explained.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Conclusion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summarize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Thus the section is concluded with </w:t>
      </w:r>
      <w:proofErr w:type="gramStart"/>
      <w:r>
        <w:rPr>
          <w:rFonts w:ascii="Times New Roman" w:hAnsi="Times New Roman"/>
          <w:sz w:val="24"/>
        </w:rPr>
        <w:t>the summarize</w:t>
      </w:r>
      <w:proofErr w:type="gramEnd"/>
      <w:r>
        <w:rPr>
          <w:rFonts w:ascii="Times New Roman" w:hAnsi="Times New Roman"/>
          <w:sz w:val="24"/>
        </w:rPr>
        <w:t xml:space="preserve"> of the modes.</w:t>
      </w: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hyperlink r:id="rId17" w:history="1">
        <w:r w:rsidRPr="00055EAB">
          <w:rPr>
            <w:rStyle w:val="Hyperlink"/>
          </w:rPr>
          <w:t>http://www.google.co.in/search?client=firefox-a&amp;hs=9r&amp;rls=org.mozilla:en-US:official&amp;q=mode+theory+for+circular+waveguides&amp;revid=149016416&amp;sa=X&amp;ei=9r3mUaS3BonJrAeGhIFg&amp;ved=0CHsQ1QIoAg</w:t>
        </w:r>
      </w:hyperlink>
    </w:p>
    <w:p w:rsidR="001138B1" w:rsidRDefault="001138B1" w:rsidP="001138B1">
      <w:pPr>
        <w:rPr>
          <w:rStyle w:val="HTMLCite"/>
        </w:rPr>
      </w:pPr>
      <w:hyperlink r:id="rId18" w:history="1">
        <w:r w:rsidRPr="003E48AA">
          <w:rPr>
            <w:rStyle w:val="Hyperlink"/>
          </w:rPr>
          <w:t>www.docstoc.com/docs/.../24-</w:t>
        </w:r>
        <w:r w:rsidRPr="003E48AA">
          <w:rPr>
            <w:rStyle w:val="Hyperlink"/>
            <w:b/>
            <w:bCs/>
          </w:rPr>
          <w:t>Mode</w:t>
        </w:r>
        <w:r w:rsidRPr="003E48AA">
          <w:rPr>
            <w:rStyle w:val="Hyperlink"/>
          </w:rPr>
          <w:t>-</w:t>
        </w:r>
        <w:r w:rsidRPr="003E48AA">
          <w:rPr>
            <w:rStyle w:val="Hyperlink"/>
            <w:b/>
            <w:bCs/>
          </w:rPr>
          <w:t>theory-for-circular</w:t>
        </w:r>
        <w:r w:rsidRPr="003E48AA">
          <w:rPr>
            <w:rStyle w:val="Hyperlink"/>
          </w:rPr>
          <w:t>-</w:t>
        </w:r>
        <w:r w:rsidRPr="003E48AA">
          <w:rPr>
            <w:rStyle w:val="Hyperlink"/>
            <w:b/>
            <w:bCs/>
          </w:rPr>
          <w:t>waveguide</w:t>
        </w:r>
      </w:hyperlink>
    </w:p>
    <w:p w:rsidR="001138B1" w:rsidRDefault="001138B1" w:rsidP="001138B1">
      <w:pPr>
        <w:rPr>
          <w:i/>
          <w:iCs/>
        </w:rPr>
      </w:pPr>
    </w:p>
    <w:p w:rsidR="001138B1" w:rsidRDefault="001138B1" w:rsidP="001138B1">
      <w:pPr>
        <w:rPr>
          <w:i/>
          <w:iCs/>
        </w:rPr>
      </w:pPr>
    </w:p>
    <w:p w:rsidR="001138B1" w:rsidRDefault="001138B1" w:rsidP="001138B1">
      <w:pPr>
        <w:rPr>
          <w:rStyle w:val="HTMLCite"/>
        </w:rPr>
      </w:pPr>
      <w:r>
        <w:rPr>
          <w:i/>
          <w:iCs/>
          <w:noProof/>
        </w:rPr>
        <w:drawing>
          <wp:inline distT="0" distB="0" distL="0" distR="0">
            <wp:extent cx="5943600" cy="2380615"/>
            <wp:effectExtent l="1905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7</w:t>
      </w:r>
    </w:p>
    <w:p w:rsidR="001138B1" w:rsidRPr="00F1203C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B73D6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Recap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mode theory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question and answer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2689">
        <w:rPr>
          <w:rFonts w:ascii="Times New Roman" w:hAnsi="Times New Roman"/>
          <w:sz w:val="24"/>
        </w:rPr>
        <w:t xml:space="preserve">      The </w:t>
      </w:r>
      <w:r>
        <w:rPr>
          <w:rFonts w:ascii="Times New Roman" w:hAnsi="Times New Roman"/>
          <w:sz w:val="24"/>
        </w:rPr>
        <w:t>questions were asked to the students from the rays such that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90AF0">
        <w:rPr>
          <w:rFonts w:ascii="Times New Roman" w:hAnsi="Times New Roman"/>
          <w:color w:val="C00000"/>
          <w:sz w:val="24"/>
        </w:rPr>
        <w:t>What are the different types of modes occur  with reference to cut off condition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90AF0">
        <w:rPr>
          <w:rFonts w:ascii="Times New Roman" w:hAnsi="Times New Roman"/>
          <w:color w:val="C00000"/>
          <w:sz w:val="24"/>
        </w:rPr>
        <w:t>What is the condition to be satisfied for guided modes?</w:t>
      </w:r>
    </w:p>
    <w:p w:rsidR="001138B1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90AF0">
        <w:rPr>
          <w:rFonts w:ascii="Times New Roman" w:hAnsi="Times New Roman"/>
          <w:color w:val="C00000"/>
          <w:sz w:val="24"/>
        </w:rPr>
        <w:t>What is the order of mode indicates in TE</w:t>
      </w:r>
      <w:proofErr w:type="gramStart"/>
      <w:r w:rsidRPr="00690AF0">
        <w:rPr>
          <w:rFonts w:ascii="Times New Roman" w:hAnsi="Times New Roman"/>
          <w:color w:val="C00000"/>
          <w:sz w:val="24"/>
        </w:rPr>
        <w:t>,TM</w:t>
      </w:r>
      <w:proofErr w:type="gramEnd"/>
      <w:r w:rsidRPr="00690AF0">
        <w:rPr>
          <w:rFonts w:ascii="Times New Roman" w:hAnsi="Times New Roman"/>
          <w:color w:val="C00000"/>
          <w:sz w:val="24"/>
        </w:rPr>
        <w:t xml:space="preserve"> modes.</w:t>
      </w:r>
    </w:p>
    <w:p w:rsidR="001138B1" w:rsidRPr="00690AF0" w:rsidRDefault="001138B1" w:rsidP="001138B1">
      <w:pPr>
        <w:spacing w:after="0" w:line="240" w:lineRule="auto"/>
        <w:ind w:left="720"/>
        <w:jc w:val="both"/>
        <w:rPr>
          <w:rFonts w:ascii="Times New Roman" w:hAnsi="Times New Roman"/>
          <w:color w:val="C00000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Modes in planar guide </w:t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sz w:val="24"/>
        </w:rPr>
        <w:t xml:space="preserve"> modes in planar guide concept is explained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tabs>
          <w:tab w:val="left" w:pos="3291"/>
          <w:tab w:val="left" w:pos="48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Subtopic: phase and group velocity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A664C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concept of phase and group velocity is explained.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Conclusion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summarize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Thus the section is concluded with </w:t>
      </w:r>
      <w:proofErr w:type="gramStart"/>
      <w:r>
        <w:rPr>
          <w:rFonts w:ascii="Times New Roman" w:hAnsi="Times New Roman"/>
          <w:sz w:val="24"/>
        </w:rPr>
        <w:t>the summarize</w:t>
      </w:r>
      <w:proofErr w:type="gramEnd"/>
      <w:r>
        <w:rPr>
          <w:rFonts w:ascii="Times New Roman" w:hAnsi="Times New Roman"/>
          <w:sz w:val="24"/>
        </w:rPr>
        <w:t xml:space="preserve"> of the modes.</w:t>
      </w: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  <w:hyperlink r:id="rId20" w:history="1">
        <w:r>
          <w:rPr>
            <w:rStyle w:val="Hyperlink"/>
          </w:rPr>
          <w:t>http://galileo.phys.virginia.edu/classes/109N/more_stuff/Applets/sines/GroupVelocity.html</w:t>
        </w:r>
      </w:hyperlink>
    </w:p>
    <w:p w:rsidR="001138B1" w:rsidRDefault="001138B1" w:rsidP="001138B1">
      <w:pPr>
        <w:spacing w:after="0" w:line="240" w:lineRule="auto"/>
        <w:jc w:val="both"/>
      </w:pPr>
      <w:hyperlink r:id="rId21" w:history="1">
        <w:r>
          <w:rPr>
            <w:rStyle w:val="Hyperlink"/>
          </w:rPr>
          <w:t>http://www.mathpages.com/home/kmath210/kmath210.htm</w:t>
        </w:r>
      </w:hyperlink>
    </w:p>
    <w:p w:rsidR="001138B1" w:rsidRDefault="001138B1" w:rsidP="001138B1"/>
    <w:p w:rsidR="001138B1" w:rsidRDefault="001138B1" w:rsidP="001138B1">
      <w:r>
        <w:rPr>
          <w:i/>
          <w:iCs/>
          <w:noProof/>
        </w:rPr>
        <w:drawing>
          <wp:inline distT="0" distB="0" distL="0" distR="0">
            <wp:extent cx="4430395" cy="2286000"/>
            <wp:effectExtent l="19050" t="0" r="825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Default="001138B1" w:rsidP="001138B1"/>
    <w:p w:rsidR="001138B1" w:rsidRDefault="001138B1" w:rsidP="001138B1"/>
    <w:p w:rsidR="001138B1" w:rsidRDefault="001138B1" w:rsidP="001138B1"/>
    <w:p w:rsidR="001138B1" w:rsidRDefault="001138B1" w:rsidP="001138B1"/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8</w:t>
      </w:r>
    </w:p>
    <w:p w:rsidR="001138B1" w:rsidRPr="00690AF0" w:rsidRDefault="001138B1" w:rsidP="001138B1">
      <w:pPr>
        <w:spacing w:after="0" w:line="240" w:lineRule="auto"/>
        <w:jc w:val="both"/>
        <w:rPr>
          <w:rFonts w:ascii="Times New Roman" w:hAnsi="Times New Roman"/>
          <w:b/>
          <w:color w:val="632423"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B73D6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Recap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fiber and ray optics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 2 marks test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2689">
        <w:rPr>
          <w:rFonts w:ascii="Times New Roman" w:hAnsi="Times New Roman"/>
          <w:sz w:val="24"/>
        </w:rPr>
        <w:t xml:space="preserve">      The </w:t>
      </w:r>
      <w:r>
        <w:rPr>
          <w:rFonts w:ascii="Times New Roman" w:hAnsi="Times New Roman"/>
          <w:sz w:val="24"/>
        </w:rPr>
        <w:t xml:space="preserve">questions were asked to </w:t>
      </w:r>
      <w:proofErr w:type="gramStart"/>
      <w:r>
        <w:rPr>
          <w:rFonts w:ascii="Times New Roman" w:hAnsi="Times New Roman"/>
          <w:sz w:val="24"/>
        </w:rPr>
        <w:t>the  write</w:t>
      </w:r>
      <w:proofErr w:type="gramEnd"/>
      <w:r>
        <w:rPr>
          <w:rFonts w:ascii="Times New Roman" w:hAnsi="Times New Roman"/>
          <w:sz w:val="24"/>
        </w:rPr>
        <w:t xml:space="preserve"> the answers for the given 5 questions .The questions asked were such that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/>
          <w:sz w:val="24"/>
        </w:rPr>
      </w:pPr>
      <w:r w:rsidRPr="00690AF0">
        <w:rPr>
          <w:rFonts w:ascii="Times New Roman" w:hAnsi="Times New Roman"/>
          <w:color w:val="632423"/>
          <w:sz w:val="24"/>
        </w:rPr>
        <w:t>What are the advantage of multimode graded index fiber than the step index fiber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/>
          <w:sz w:val="24"/>
        </w:rPr>
      </w:pPr>
      <w:r w:rsidRPr="00690AF0">
        <w:rPr>
          <w:rFonts w:ascii="Times New Roman" w:hAnsi="Times New Roman"/>
          <w:color w:val="632423"/>
          <w:sz w:val="24"/>
        </w:rPr>
        <w:t>What are the conditions for total internal reflection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/>
          <w:sz w:val="24"/>
        </w:rPr>
      </w:pPr>
      <w:r w:rsidRPr="00690AF0">
        <w:rPr>
          <w:rFonts w:ascii="Times New Roman" w:hAnsi="Times New Roman"/>
          <w:color w:val="632423"/>
          <w:sz w:val="24"/>
        </w:rPr>
        <w:t>Differentiate single mode and multimode fibers?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/>
          <w:sz w:val="24"/>
        </w:rPr>
      </w:pPr>
      <w:r w:rsidRPr="00690AF0">
        <w:rPr>
          <w:rFonts w:ascii="Times New Roman" w:hAnsi="Times New Roman"/>
          <w:color w:val="632423"/>
          <w:sz w:val="24"/>
        </w:rPr>
        <w:t>Give the possible expressions for numerical aperture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632423"/>
          <w:sz w:val="24"/>
        </w:rPr>
      </w:pPr>
      <w:r w:rsidRPr="00690AF0">
        <w:rPr>
          <w:rFonts w:ascii="Times New Roman" w:hAnsi="Times New Roman"/>
          <w:color w:val="632423"/>
          <w:sz w:val="24"/>
        </w:rPr>
        <w:t xml:space="preserve">given wavelength,n1,n2, for single mode operation find the core </w:t>
      </w:r>
      <w:proofErr w:type="spellStart"/>
      <w:r w:rsidRPr="00690AF0">
        <w:rPr>
          <w:rFonts w:ascii="Times New Roman" w:hAnsi="Times New Roman"/>
          <w:color w:val="632423"/>
          <w:sz w:val="24"/>
        </w:rPr>
        <w:t>dia</w:t>
      </w:r>
      <w:proofErr w:type="spellEnd"/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Sub 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Linearly polarized modes</w:t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Brainstorming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sz w:val="24"/>
        </w:rPr>
        <w:t xml:space="preserve"> standard forms of LP modes are given .then asked the student to form the combination for various LP </w:t>
      </w:r>
      <w:proofErr w:type="spellStart"/>
      <w:r>
        <w:rPr>
          <w:rFonts w:ascii="Times New Roman" w:hAnsi="Times New Roman"/>
          <w:sz w:val="24"/>
        </w:rPr>
        <w:t>modes.They</w:t>
      </w:r>
      <w:proofErr w:type="spellEnd"/>
      <w:r>
        <w:rPr>
          <w:rFonts w:ascii="Times New Roman" w:hAnsi="Times New Roman"/>
          <w:sz w:val="24"/>
        </w:rPr>
        <w:t xml:space="preserve"> apply the form and tell the answer.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Subtopic: </w:t>
      </w:r>
      <w:proofErr w:type="spellStart"/>
      <w:r>
        <w:rPr>
          <w:rFonts w:ascii="Times New Roman" w:hAnsi="Times New Roman"/>
          <w:b/>
          <w:sz w:val="24"/>
          <w:szCs w:val="24"/>
        </w:rPr>
        <w:t>Goos-Haenchen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shift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A664C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concept </w:t>
      </w:r>
      <w:proofErr w:type="gramStart"/>
      <w:r>
        <w:rPr>
          <w:rFonts w:ascii="Times New Roman" w:hAnsi="Times New Roman"/>
        </w:rPr>
        <w:t xml:space="preserve">of  </w:t>
      </w:r>
      <w:proofErr w:type="spellStart"/>
      <w:r>
        <w:rPr>
          <w:rFonts w:ascii="Times New Roman" w:hAnsi="Times New Roman"/>
        </w:rPr>
        <w:t>gooshaenchen</w:t>
      </w:r>
      <w:proofErr w:type="spellEnd"/>
      <w:proofErr w:type="gramEnd"/>
      <w:r>
        <w:rPr>
          <w:rFonts w:ascii="Times New Roman" w:hAnsi="Times New Roman"/>
        </w:rPr>
        <w:t xml:space="preserve"> shift and mode coupling  is explained with slides.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Conclusion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summarize</w:t>
      </w:r>
    </w:p>
    <w:p w:rsidR="001138B1" w:rsidRDefault="001138B1" w:rsidP="001138B1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          Thus the section is concluded with </w:t>
      </w:r>
      <w:proofErr w:type="gramStart"/>
      <w:r>
        <w:rPr>
          <w:rFonts w:ascii="Times New Roman" w:hAnsi="Times New Roman"/>
          <w:sz w:val="24"/>
        </w:rPr>
        <w:t>the summarize</w:t>
      </w:r>
      <w:proofErr w:type="gramEnd"/>
      <w:r>
        <w:rPr>
          <w:rFonts w:ascii="Times New Roman" w:hAnsi="Times New Roman"/>
          <w:sz w:val="24"/>
        </w:rPr>
        <w:t xml:space="preserve"> of the modes.</w:t>
      </w: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360" w:lineRule="auto"/>
        <w:jc w:val="both"/>
      </w:pPr>
      <w:hyperlink r:id="rId23" w:history="1">
        <w:r>
          <w:rPr>
            <w:rStyle w:val="Hyperlink"/>
          </w:rPr>
          <w:t>http://en.wikipedia.org/wiki/Mode_coupling</w:t>
        </w:r>
      </w:hyperlink>
    </w:p>
    <w:p w:rsidR="001138B1" w:rsidRDefault="001138B1" w:rsidP="001138B1">
      <w:pPr>
        <w:spacing w:after="0" w:line="360" w:lineRule="auto"/>
        <w:jc w:val="both"/>
      </w:pPr>
      <w:hyperlink r:id="rId24" w:history="1">
        <w:r>
          <w:rPr>
            <w:rStyle w:val="Hyperlink"/>
          </w:rPr>
          <w:t>http://www.xpowerpoint.com/EE-230-Optical-Fiber-Communication-Lecture-3-WaveguideFiber------PPT.html#</w:t>
        </w:r>
      </w:hyperlink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1324610" cy="1229995"/>
            <wp:effectExtent l="1905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245235" cy="16871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1355725" cy="1403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B1" w:rsidRDefault="001138B1" w:rsidP="001138B1">
      <w:pPr>
        <w:spacing w:after="0" w:line="240" w:lineRule="auto"/>
        <w:jc w:val="both"/>
      </w:pPr>
      <w:r>
        <w:t xml:space="preserve"> </w:t>
      </w: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9</w:t>
      </w:r>
    </w:p>
    <w:p w:rsidR="001138B1" w:rsidRPr="00F1203C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0B73D6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Recap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linearly polarized modes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question and answer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2689">
        <w:rPr>
          <w:rFonts w:ascii="Times New Roman" w:hAnsi="Times New Roman"/>
          <w:sz w:val="24"/>
        </w:rPr>
        <w:t xml:space="preserve">      The </w:t>
      </w:r>
      <w:r>
        <w:rPr>
          <w:rFonts w:ascii="Times New Roman" w:hAnsi="Times New Roman"/>
          <w:sz w:val="24"/>
        </w:rPr>
        <w:t xml:space="preserve">questions were asked to the </w:t>
      </w:r>
      <w:proofErr w:type="spellStart"/>
      <w:r>
        <w:rPr>
          <w:rFonts w:ascii="Times New Roman" w:hAnsi="Times New Roman"/>
          <w:sz w:val="24"/>
        </w:rPr>
        <w:t>students.The</w:t>
      </w:r>
      <w:proofErr w:type="spellEnd"/>
      <w:r>
        <w:rPr>
          <w:rFonts w:ascii="Times New Roman" w:hAnsi="Times New Roman"/>
          <w:sz w:val="24"/>
        </w:rPr>
        <w:t xml:space="preserve"> questions asked were such that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proofErr w:type="spellStart"/>
      <w:r w:rsidRPr="00690AF0">
        <w:rPr>
          <w:rFonts w:ascii="Times New Roman" w:hAnsi="Times New Roman"/>
          <w:color w:val="C00000"/>
          <w:sz w:val="24"/>
        </w:rPr>
        <w:t>Whar</w:t>
      </w:r>
      <w:proofErr w:type="spellEnd"/>
      <w:r w:rsidRPr="00690AF0">
        <w:rPr>
          <w:rFonts w:ascii="Times New Roman" w:hAnsi="Times New Roman"/>
          <w:color w:val="C00000"/>
          <w:sz w:val="24"/>
        </w:rPr>
        <w:t xml:space="preserve"> are the advantage </w:t>
      </w:r>
      <w:proofErr w:type="gramStart"/>
      <w:r w:rsidRPr="00690AF0">
        <w:rPr>
          <w:rFonts w:ascii="Times New Roman" w:hAnsi="Times New Roman"/>
          <w:color w:val="C00000"/>
          <w:sz w:val="24"/>
        </w:rPr>
        <w:t>of  LP</w:t>
      </w:r>
      <w:proofErr w:type="gramEnd"/>
      <w:r w:rsidRPr="00690AF0">
        <w:rPr>
          <w:rFonts w:ascii="Times New Roman" w:hAnsi="Times New Roman"/>
          <w:color w:val="C00000"/>
          <w:sz w:val="24"/>
        </w:rPr>
        <w:t xml:space="preserve"> modes?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proofErr w:type="gramStart"/>
      <w:r w:rsidRPr="00690AF0">
        <w:rPr>
          <w:rFonts w:ascii="Times New Roman" w:hAnsi="Times New Roman"/>
          <w:color w:val="C00000"/>
          <w:sz w:val="24"/>
        </w:rPr>
        <w:t>What  is</w:t>
      </w:r>
      <w:proofErr w:type="gramEnd"/>
      <w:r w:rsidRPr="00690AF0">
        <w:rPr>
          <w:rFonts w:ascii="Times New Roman" w:hAnsi="Times New Roman"/>
          <w:color w:val="C00000"/>
          <w:sz w:val="24"/>
        </w:rPr>
        <w:t xml:space="preserve"> meant by mode coupling?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90AF0">
        <w:rPr>
          <w:rFonts w:ascii="Times New Roman" w:hAnsi="Times New Roman"/>
          <w:color w:val="C00000"/>
          <w:sz w:val="24"/>
        </w:rPr>
        <w:t>Give the combination of modes for LP21 and LP13 modes.</w:t>
      </w:r>
    </w:p>
    <w:p w:rsidR="001138B1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  <w:r w:rsidRPr="00690AF0">
        <w:rPr>
          <w:rFonts w:ascii="Times New Roman" w:hAnsi="Times New Roman"/>
          <w:color w:val="C00000"/>
          <w:sz w:val="24"/>
        </w:rPr>
        <w:t xml:space="preserve">Define </w:t>
      </w:r>
      <w:proofErr w:type="spellStart"/>
      <w:r w:rsidRPr="00690AF0">
        <w:rPr>
          <w:rFonts w:ascii="Times New Roman" w:hAnsi="Times New Roman"/>
          <w:color w:val="C00000"/>
          <w:sz w:val="24"/>
        </w:rPr>
        <w:t>goos</w:t>
      </w:r>
      <w:proofErr w:type="spellEnd"/>
      <w:r w:rsidRPr="00690AF0">
        <w:rPr>
          <w:rFonts w:ascii="Times New Roman" w:hAnsi="Times New Roman"/>
          <w:color w:val="C00000"/>
          <w:sz w:val="24"/>
        </w:rPr>
        <w:t xml:space="preserve"> </w:t>
      </w:r>
      <w:proofErr w:type="spellStart"/>
      <w:r w:rsidRPr="00690AF0">
        <w:rPr>
          <w:rFonts w:ascii="Times New Roman" w:hAnsi="Times New Roman"/>
          <w:color w:val="C00000"/>
          <w:sz w:val="24"/>
        </w:rPr>
        <w:t>haenchen</w:t>
      </w:r>
      <w:proofErr w:type="spellEnd"/>
      <w:r w:rsidRPr="00690AF0">
        <w:rPr>
          <w:rFonts w:ascii="Times New Roman" w:hAnsi="Times New Roman"/>
          <w:color w:val="C00000"/>
          <w:sz w:val="24"/>
        </w:rPr>
        <w:t xml:space="preserve"> shift.</w:t>
      </w:r>
    </w:p>
    <w:p w:rsidR="001138B1" w:rsidRPr="00690AF0" w:rsidRDefault="001138B1" w:rsidP="001138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Sub </w:t>
      </w:r>
      <w:proofErr w:type="spellStart"/>
      <w:r>
        <w:rPr>
          <w:rFonts w:ascii="Times New Roman" w:hAnsi="Times New Roman"/>
          <w:b/>
          <w:sz w:val="24"/>
        </w:rPr>
        <w:t>Topic</w:t>
      </w:r>
      <w:proofErr w:type="gramStart"/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single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mode fibers </w:t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034B8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The</w:t>
      </w:r>
      <w:r>
        <w:rPr>
          <w:rFonts w:ascii="Times New Roman" w:hAnsi="Times New Roman"/>
          <w:sz w:val="24"/>
        </w:rPr>
        <w:t xml:space="preserve"> concepts used in single mode fibers are explained with cut off wavelength</w:t>
      </w:r>
      <w:proofErr w:type="gramStart"/>
      <w:r>
        <w:rPr>
          <w:rFonts w:ascii="Times New Roman" w:hAnsi="Times New Roman"/>
          <w:sz w:val="24"/>
        </w:rPr>
        <w:t>,  Effective</w:t>
      </w:r>
      <w:proofErr w:type="gramEnd"/>
      <w:r>
        <w:rPr>
          <w:rFonts w:ascii="Times New Roman" w:hAnsi="Times New Roman"/>
          <w:sz w:val="24"/>
        </w:rPr>
        <w:t xml:space="preserve"> refractive index,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Subtopic: Group delay and Mode delay.</w:t>
      </w:r>
      <w:r>
        <w:rPr>
          <w:rFonts w:ascii="Times New Roman" w:hAnsi="Times New Roman"/>
          <w:b/>
          <w:sz w:val="24"/>
          <w:szCs w:val="24"/>
        </w:rPr>
        <w:tab/>
      </w:r>
    </w:p>
    <w:p w:rsidR="001138B1" w:rsidRPr="00E034B8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034B8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>
        <w:tab/>
      </w:r>
      <w:r w:rsidRPr="00A664C2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group delay and mode delay is explained with formulas .The optical communication used in the space also explained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Topic</w:t>
      </w:r>
      <w:r w:rsidRPr="00FB437A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Conclusion</w:t>
      </w:r>
    </w:p>
    <w:p w:rsidR="001138B1" w:rsidRPr="00912913" w:rsidRDefault="001138B1" w:rsidP="001138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2913">
        <w:rPr>
          <w:rFonts w:ascii="Times New Roman" w:hAnsi="Times New Roman"/>
          <w:b/>
          <w:sz w:val="24"/>
          <w:szCs w:val="24"/>
        </w:rPr>
        <w:t xml:space="preserve"> Suggested </w:t>
      </w:r>
      <w:proofErr w:type="spellStart"/>
      <w:r w:rsidRPr="00912913">
        <w:rPr>
          <w:rFonts w:ascii="Times New Roman" w:hAnsi="Times New Roman"/>
          <w:b/>
          <w:sz w:val="24"/>
          <w:szCs w:val="24"/>
        </w:rPr>
        <w:t>Activity</w:t>
      </w:r>
      <w:proofErr w:type="gramStart"/>
      <w:r w:rsidRPr="00912913">
        <w:rPr>
          <w:rFonts w:ascii="Times New Roman" w:hAnsi="Times New Roman"/>
          <w:b/>
          <w:sz w:val="24"/>
          <w:szCs w:val="24"/>
        </w:rPr>
        <w:t>:Match</w:t>
      </w:r>
      <w:proofErr w:type="spellEnd"/>
      <w:proofErr w:type="gramEnd"/>
      <w:r w:rsidRPr="00912913">
        <w:rPr>
          <w:rFonts w:ascii="Times New Roman" w:hAnsi="Times New Roman"/>
          <w:b/>
          <w:sz w:val="24"/>
          <w:szCs w:val="24"/>
        </w:rPr>
        <w:t xml:space="preserve"> the following</w:t>
      </w:r>
    </w:p>
    <w:p w:rsidR="001138B1" w:rsidRPr="00690AF0" w:rsidRDefault="001138B1" w:rsidP="001138B1">
      <w:p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690AF0">
        <w:rPr>
          <w:rFonts w:ascii="Times New Roman" w:hAnsi="Times New Roman"/>
          <w:color w:val="00B050"/>
          <w:sz w:val="24"/>
          <w:szCs w:val="24"/>
        </w:rPr>
        <w:t xml:space="preserve">   </w:t>
      </w:r>
      <w:proofErr w:type="gramStart"/>
      <w:r w:rsidRPr="00690AF0">
        <w:rPr>
          <w:rFonts w:ascii="Times New Roman" w:hAnsi="Times New Roman"/>
          <w:color w:val="00B050"/>
          <w:sz w:val="24"/>
          <w:szCs w:val="24"/>
        </w:rPr>
        <w:t>1.V</w:t>
      </w:r>
      <w:proofErr w:type="gramEnd"/>
      <w:r w:rsidRPr="00690AF0">
        <w:rPr>
          <w:rFonts w:ascii="Times New Roman" w:hAnsi="Times New Roman"/>
          <w:color w:val="00B050"/>
          <w:sz w:val="24"/>
          <w:szCs w:val="24"/>
        </w:rPr>
        <w:t xml:space="preserve">=2.405  </w:t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 w:rsidRPr="00690AF0">
        <w:rPr>
          <w:rFonts w:ascii="Times New Roman" w:hAnsi="Times New Roman"/>
          <w:color w:val="00B050"/>
          <w:sz w:val="24"/>
          <w:szCs w:val="24"/>
        </w:rPr>
        <w:t xml:space="preserve">  -    multimode graded index fiber</w:t>
      </w:r>
    </w:p>
    <w:p w:rsidR="001138B1" w:rsidRPr="00690AF0" w:rsidRDefault="001138B1" w:rsidP="001138B1">
      <w:p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690AF0">
        <w:rPr>
          <w:rFonts w:ascii="Times New Roman" w:hAnsi="Times New Roman"/>
          <w:color w:val="00B050"/>
          <w:sz w:val="24"/>
          <w:szCs w:val="24"/>
        </w:rPr>
        <w:t xml:space="preserve">   </w:t>
      </w:r>
      <w:proofErr w:type="gramStart"/>
      <w:r w:rsidRPr="00690AF0">
        <w:rPr>
          <w:rFonts w:ascii="Times New Roman" w:hAnsi="Times New Roman"/>
          <w:color w:val="00B050"/>
          <w:sz w:val="24"/>
          <w:szCs w:val="24"/>
        </w:rPr>
        <w:t>2.Larger</w:t>
      </w:r>
      <w:proofErr w:type="gramEnd"/>
      <w:r w:rsidRPr="00690AF0">
        <w:rPr>
          <w:rFonts w:ascii="Times New Roman" w:hAnsi="Times New Roman"/>
          <w:color w:val="00B050"/>
          <w:sz w:val="24"/>
          <w:szCs w:val="24"/>
        </w:rPr>
        <w:t xml:space="preserve"> bandwidth </w:t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 w:rsidRPr="00690AF0">
        <w:rPr>
          <w:rFonts w:ascii="Times New Roman" w:hAnsi="Times New Roman"/>
          <w:color w:val="00B050"/>
          <w:sz w:val="24"/>
          <w:szCs w:val="24"/>
        </w:rPr>
        <w:t xml:space="preserve"> - multimode step index fiber</w:t>
      </w:r>
    </w:p>
    <w:p w:rsidR="001138B1" w:rsidRPr="00690AF0" w:rsidRDefault="001138B1" w:rsidP="001138B1">
      <w:pPr>
        <w:tabs>
          <w:tab w:val="left" w:pos="4208"/>
        </w:tabs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690AF0">
        <w:rPr>
          <w:rFonts w:ascii="Times New Roman" w:hAnsi="Times New Roman"/>
          <w:color w:val="00B050"/>
          <w:sz w:val="24"/>
          <w:szCs w:val="24"/>
        </w:rPr>
        <w:t xml:space="preserve">   </w:t>
      </w:r>
      <w:proofErr w:type="gramStart"/>
      <w:r w:rsidRPr="00690AF0">
        <w:rPr>
          <w:rFonts w:ascii="Times New Roman" w:hAnsi="Times New Roman"/>
          <w:color w:val="00B050"/>
          <w:sz w:val="24"/>
          <w:szCs w:val="24"/>
        </w:rPr>
        <w:t>3.High</w:t>
      </w:r>
      <w:proofErr w:type="gramEnd"/>
      <w:r w:rsidRPr="00690AF0">
        <w:rPr>
          <w:rFonts w:ascii="Times New Roman" w:hAnsi="Times New Roman"/>
          <w:color w:val="00B050"/>
          <w:sz w:val="24"/>
          <w:szCs w:val="24"/>
        </w:rPr>
        <w:t xml:space="preserve"> dispersion and high attenuation</w:t>
      </w:r>
      <w:r w:rsidRPr="00690AF0"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 xml:space="preserve">   </w:t>
      </w:r>
      <w:r w:rsidRPr="00690AF0">
        <w:rPr>
          <w:rFonts w:ascii="Times New Roman" w:hAnsi="Times New Roman"/>
          <w:color w:val="00B050"/>
          <w:sz w:val="24"/>
          <w:szCs w:val="24"/>
        </w:rPr>
        <w:t>-single mode fiber</w:t>
      </w:r>
    </w:p>
    <w:p w:rsidR="001138B1" w:rsidRPr="00690AF0" w:rsidRDefault="001138B1" w:rsidP="001138B1">
      <w:p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690AF0">
        <w:rPr>
          <w:rFonts w:ascii="Times New Roman" w:hAnsi="Times New Roman"/>
          <w:color w:val="00B050"/>
          <w:sz w:val="24"/>
          <w:szCs w:val="24"/>
        </w:rPr>
        <w:t xml:space="preserve">   4.β&gt;n</w:t>
      </w:r>
      <w:r w:rsidRPr="00690AF0">
        <w:rPr>
          <w:rFonts w:ascii="Times New Roman" w:hAnsi="Times New Roman"/>
          <w:color w:val="00B050"/>
          <w:sz w:val="24"/>
          <w:szCs w:val="24"/>
          <w:vertAlign w:val="subscript"/>
        </w:rPr>
        <w:t>2</w:t>
      </w:r>
      <w:r w:rsidRPr="00690AF0">
        <w:rPr>
          <w:rFonts w:ascii="Times New Roman" w:hAnsi="Times New Roman"/>
          <w:color w:val="00B050"/>
          <w:sz w:val="24"/>
          <w:szCs w:val="24"/>
        </w:rPr>
        <w:t xml:space="preserve"> k</w:t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 w:rsidRPr="00690AF0">
        <w:rPr>
          <w:rFonts w:ascii="Times New Roman" w:hAnsi="Times New Roman"/>
          <w:color w:val="00B050"/>
          <w:sz w:val="24"/>
          <w:szCs w:val="24"/>
        </w:rPr>
        <w:t xml:space="preserve"> -   single mode graded index fiber</w:t>
      </w:r>
    </w:p>
    <w:p w:rsidR="001138B1" w:rsidRPr="00690AF0" w:rsidRDefault="001138B1" w:rsidP="001138B1">
      <w:p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690AF0">
        <w:rPr>
          <w:rFonts w:ascii="Times New Roman" w:hAnsi="Times New Roman"/>
          <w:color w:val="00B050"/>
          <w:sz w:val="24"/>
          <w:szCs w:val="24"/>
        </w:rPr>
        <w:t xml:space="preserve">   </w:t>
      </w:r>
      <w:proofErr w:type="gramStart"/>
      <w:r w:rsidRPr="00690AF0">
        <w:rPr>
          <w:rFonts w:ascii="Times New Roman" w:hAnsi="Times New Roman"/>
          <w:color w:val="00B050"/>
          <w:sz w:val="24"/>
          <w:szCs w:val="24"/>
        </w:rPr>
        <w:t>5.Low</w:t>
      </w:r>
      <w:proofErr w:type="gramEnd"/>
      <w:r w:rsidRPr="00690AF0">
        <w:rPr>
          <w:rFonts w:ascii="Times New Roman" w:hAnsi="Times New Roman"/>
          <w:color w:val="00B050"/>
          <w:sz w:val="24"/>
          <w:szCs w:val="24"/>
        </w:rPr>
        <w:t xml:space="preserve"> dispersion</w:t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</w:r>
      <w:r>
        <w:rPr>
          <w:rFonts w:ascii="Times New Roman" w:hAnsi="Times New Roman"/>
          <w:color w:val="00B050"/>
          <w:sz w:val="24"/>
          <w:szCs w:val="24"/>
        </w:rPr>
        <w:tab/>
        <w:t xml:space="preserve"> </w:t>
      </w:r>
      <w:r w:rsidRPr="00690AF0">
        <w:rPr>
          <w:rFonts w:ascii="Times New Roman" w:hAnsi="Times New Roman"/>
          <w:color w:val="00B050"/>
          <w:sz w:val="24"/>
          <w:szCs w:val="24"/>
        </w:rPr>
        <w:t>- guided modes</w:t>
      </w:r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hyperlink r:id="rId28" w:history="1">
        <w:r>
          <w:rPr>
            <w:rStyle w:val="Hyperlink"/>
          </w:rPr>
          <w:t>http://en.wikipedia.org/wiki/Group_delay_and_phase_delay</w:t>
        </w:r>
      </w:hyperlink>
      <w:r>
        <w:rPr>
          <w:rFonts w:ascii="Times New Roman" w:hAnsi="Times New Roman"/>
        </w:rPr>
        <w:t>.</w:t>
      </w:r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books.google.co.in/</w:t>
      </w:r>
      <w:proofErr w:type="spellStart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books?isbn</w:t>
      </w:r>
      <w:proofErr w:type="spellEnd"/>
      <w:r>
        <w:rPr>
          <w:rFonts w:ascii="Arial" w:hAnsi="Arial" w:cs="Arial"/>
          <w:color w:val="009933"/>
          <w:sz w:val="26"/>
          <w:szCs w:val="26"/>
          <w:shd w:val="clear" w:color="auto" w:fill="FFFFFF"/>
        </w:rPr>
        <w:t>=0080455069</w:t>
      </w:r>
    </w:p>
    <w:p w:rsidR="001138B1" w:rsidRDefault="001138B1" w:rsidP="001138B1">
      <w:pPr>
        <w:spacing w:after="0" w:line="240" w:lineRule="auto"/>
        <w:jc w:val="both"/>
      </w:pPr>
      <w:hyperlink r:id="rId29" w:history="1">
        <w:r>
          <w:rPr>
            <w:rStyle w:val="Hyperlink"/>
          </w:rPr>
          <w:t>http://www.esa.int/esapub/bulletin/bullet91/b91lutz.htm</w:t>
        </w:r>
      </w:hyperlink>
    </w:p>
    <w:p w:rsidR="001138B1" w:rsidRDefault="001138B1" w:rsidP="001138B1">
      <w:pPr>
        <w:spacing w:after="0" w:line="240" w:lineRule="auto"/>
        <w:jc w:val="both"/>
        <w:rPr>
          <w:rFonts w:ascii="Times New Roman" w:hAnsi="Times New Roman"/>
        </w:rPr>
      </w:pPr>
      <w:hyperlink r:id="rId30" w:history="1">
        <w:r>
          <w:rPr>
            <w:rStyle w:val="Hyperlink"/>
          </w:rPr>
          <w:t>http://en.wikipedia.org/wiki/Free-space_optical_communication</w:t>
        </w:r>
      </w:hyperlink>
    </w:p>
    <w:p w:rsidR="001138B1" w:rsidRDefault="001138B1" w:rsidP="001138B1">
      <w:pPr>
        <w:spacing w:after="0" w:line="240" w:lineRule="auto"/>
        <w:jc w:val="both"/>
      </w:pPr>
    </w:p>
    <w:p w:rsidR="001138B1" w:rsidRDefault="001138B1" w:rsidP="001138B1">
      <w:pPr>
        <w:spacing w:after="0" w:line="240" w:lineRule="auto"/>
        <w:jc w:val="both"/>
      </w:pPr>
    </w:p>
    <w:p w:rsidR="00F25088" w:rsidRDefault="00F25088"/>
    <w:sectPr w:rsidR="00F2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BFA"/>
    <w:multiLevelType w:val="hybridMultilevel"/>
    <w:tmpl w:val="489E4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65CDF"/>
    <w:multiLevelType w:val="hybridMultilevel"/>
    <w:tmpl w:val="67F46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138B1"/>
    <w:rsid w:val="001138B1"/>
    <w:rsid w:val="00F2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8B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8B1"/>
    <w:rPr>
      <w:color w:val="0000FF"/>
      <w:u w:val="single"/>
    </w:rPr>
  </w:style>
  <w:style w:type="character" w:styleId="HTMLCite">
    <w:name w:val="HTML Cite"/>
    <w:basedOn w:val="DefaultParagraphFont"/>
    <w:rsid w:val="001138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docstoc.com/docs/.../24-Mode-theory-for-circular-waveguide" TargetMode="Externa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http://www.mathpages.com/home/kmath210/kmath210.htm" TargetMode="External"/><Relationship Id="rId7" Type="http://schemas.openxmlformats.org/officeDocument/2006/relationships/hyperlink" Target="http://books.google.co.in/books/about/Optical_Fiber_Communications.html?id=5IlhzNqpL3gC" TargetMode="External"/><Relationship Id="rId12" Type="http://schemas.openxmlformats.org/officeDocument/2006/relationships/hyperlink" Target="http://search.babylon.com/?q=single+mode+fiber+ppt&amp;babsrc=SP_ss_sps&amp;mntrId=620B180373761B71&amp;affID=119357&amp;tsp=4937" TargetMode="External"/><Relationship Id="rId17" Type="http://schemas.openxmlformats.org/officeDocument/2006/relationships/hyperlink" Target="http://www.google.co.in/search?client=firefox-a&amp;hs=9r&amp;rls=org.mozilla:en-US:official&amp;q=mode+theory+for+circular+waveguides&amp;revid=149016416&amp;sa=X&amp;ei=9r3mUaS3BonJrAeGhIFg&amp;ved=0CHsQ1QIoAg" TargetMode="Externa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galileo.phys.virginia.edu/classes/109N/more_stuff/Applets/sines/GroupVelocity.html" TargetMode="External"/><Relationship Id="rId29" Type="http://schemas.openxmlformats.org/officeDocument/2006/relationships/hyperlink" Target="http://www.esa.int/esapub/bulletin/bullet91/b91lutz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oks.google.co.in/books/about/Optical_Fiber_Communications.html?id=5IlhzNqpL3gC" TargetMode="External"/><Relationship Id="rId11" Type="http://schemas.openxmlformats.org/officeDocument/2006/relationships/hyperlink" Target="http://etd.lib.fsu.edu/theses/available/etd-11202003-060632/unrestricted/09_psm_Chapter2.pdf" TargetMode="External"/><Relationship Id="rId24" Type="http://schemas.openxmlformats.org/officeDocument/2006/relationships/hyperlink" Target="http://www.xpowerpoint.com/EE-230-Optical-Fiber-Communication-Lecture-3-WaveguideFiber------PPT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n.wikipedia.org/wiki/Fiber-optic_communication" TargetMode="External"/><Relationship Id="rId15" Type="http://schemas.openxmlformats.org/officeDocument/2006/relationships/hyperlink" Target="http://course.ee.ust.hk/elec342/notes/Lecture%205_waveguiding%20in%20optical%20fibers.pdf-%20%20%20skew" TargetMode="External"/><Relationship Id="rId23" Type="http://schemas.openxmlformats.org/officeDocument/2006/relationships/hyperlink" Target="http://en.wikipedia.org/wiki/Mode_coupling" TargetMode="External"/><Relationship Id="rId28" Type="http://schemas.openxmlformats.org/officeDocument/2006/relationships/hyperlink" Target="http://en.wikipedia.org/wiki/Group_delay_and_phase_delay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hyperlink" Target="http://en.wikipedia.org/wiki/Free-space_optical_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2013-12-06T07:48:00Z</dcterms:created>
  <dcterms:modified xsi:type="dcterms:W3CDTF">2013-12-06T07:49:00Z</dcterms:modified>
</cp:coreProperties>
</file>